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6BBB" w14:textId="77777777" w:rsidR="00AA792E" w:rsidRDefault="0061761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MCA Board Meeting</w:t>
      </w:r>
    </w:p>
    <w:p w14:paraId="701699E8" w14:textId="77777777" w:rsidR="00AA792E" w:rsidRDefault="0061761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Wednesday, March 16, 2022</w:t>
      </w:r>
    </w:p>
    <w:p w14:paraId="2E1B433B" w14:textId="77777777" w:rsidR="00AA792E" w:rsidRDefault="0061761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66EF0247" w14:textId="77777777" w:rsidR="00AA792E" w:rsidRDefault="0061761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7:00 pm.</w:t>
      </w: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AA792E" w14:paraId="34D6A295" w14:textId="77777777">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7A374172" w14:textId="77777777" w:rsidR="00AA792E" w:rsidRDefault="00617612">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Board Members</w:t>
            </w:r>
          </w:p>
        </w:tc>
      </w:tr>
      <w:tr w:rsidR="00AA792E" w14:paraId="7F4DCC32" w14:textId="77777777">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292804D3" w14:textId="77777777" w:rsidR="00AA792E" w:rsidRDefault="00617612">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Executive Committee 2021-2022</w:t>
            </w:r>
          </w:p>
        </w:tc>
      </w:tr>
      <w:tr w:rsidR="00AA792E" w14:paraId="79D72289" w14:textId="77777777">
        <w:trPr>
          <w:trHeight w:val="200"/>
        </w:trPr>
        <w:tc>
          <w:tcPr>
            <w:tcW w:w="6234" w:type="dxa"/>
            <w:tcBorders>
              <w:left w:val="single" w:sz="4" w:space="0" w:color="000000"/>
            </w:tcBorders>
          </w:tcPr>
          <w:p w14:paraId="669F872F"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PRESIDENT  (</w:t>
            </w:r>
            <w:proofErr w:type="gramEnd"/>
            <w:r>
              <w:rPr>
                <w:rFonts w:ascii="Arial" w:eastAsia="Arial" w:hAnsi="Arial" w:cs="Arial"/>
                <w:sz w:val="20"/>
                <w:szCs w:val="20"/>
              </w:rPr>
              <w:t>2021-2022)</w:t>
            </w:r>
          </w:p>
        </w:tc>
        <w:tc>
          <w:tcPr>
            <w:tcW w:w="3054" w:type="dxa"/>
            <w:tcBorders>
              <w:right w:val="single" w:sz="4" w:space="0" w:color="000000"/>
            </w:tcBorders>
          </w:tcPr>
          <w:p w14:paraId="1111FB01" w14:textId="77777777" w:rsidR="00AA792E" w:rsidRDefault="00617612">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Sara Pula</w:t>
            </w:r>
          </w:p>
        </w:tc>
      </w:tr>
      <w:tr w:rsidR="00AA792E" w14:paraId="7EBFB537" w14:textId="77777777">
        <w:trPr>
          <w:trHeight w:val="200"/>
        </w:trPr>
        <w:tc>
          <w:tcPr>
            <w:tcW w:w="6234" w:type="dxa"/>
            <w:tcBorders>
              <w:left w:val="single" w:sz="4" w:space="0" w:color="000000"/>
            </w:tcBorders>
          </w:tcPr>
          <w:p w14:paraId="4D54E56B"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*Past President (2019-2020)</w:t>
            </w:r>
          </w:p>
        </w:tc>
        <w:tc>
          <w:tcPr>
            <w:tcW w:w="3054" w:type="dxa"/>
            <w:tcBorders>
              <w:right w:val="single" w:sz="4" w:space="0" w:color="000000"/>
            </w:tcBorders>
          </w:tcPr>
          <w:p w14:paraId="4CF21941"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Carol ZA McGinnis</w:t>
            </w:r>
          </w:p>
        </w:tc>
      </w:tr>
      <w:tr w:rsidR="00AA792E" w14:paraId="2425C176" w14:textId="77777777">
        <w:trPr>
          <w:trHeight w:val="200"/>
        </w:trPr>
        <w:tc>
          <w:tcPr>
            <w:tcW w:w="6234" w:type="dxa"/>
            <w:tcBorders>
              <w:left w:val="single" w:sz="4" w:space="0" w:color="000000"/>
            </w:tcBorders>
          </w:tcPr>
          <w:p w14:paraId="1B9800AF"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*President-Elect (2021 -2022)</w:t>
            </w:r>
          </w:p>
        </w:tc>
        <w:tc>
          <w:tcPr>
            <w:tcW w:w="3054" w:type="dxa"/>
            <w:tcBorders>
              <w:right w:val="single" w:sz="4" w:space="0" w:color="000000"/>
            </w:tcBorders>
          </w:tcPr>
          <w:p w14:paraId="315EFD3C"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Pat Dudley</w:t>
            </w:r>
          </w:p>
        </w:tc>
      </w:tr>
      <w:tr w:rsidR="00AA792E" w14:paraId="1809C904" w14:textId="77777777">
        <w:trPr>
          <w:trHeight w:val="280"/>
        </w:trPr>
        <w:tc>
          <w:tcPr>
            <w:tcW w:w="6234" w:type="dxa"/>
            <w:tcBorders>
              <w:left w:val="single" w:sz="4" w:space="0" w:color="000000"/>
            </w:tcBorders>
          </w:tcPr>
          <w:p w14:paraId="577B9D77"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*Secretary </w:t>
            </w:r>
          </w:p>
        </w:tc>
        <w:tc>
          <w:tcPr>
            <w:tcW w:w="3054" w:type="dxa"/>
            <w:tcBorders>
              <w:right w:val="single" w:sz="4" w:space="0" w:color="000000"/>
            </w:tcBorders>
          </w:tcPr>
          <w:p w14:paraId="3C54B0A7" w14:textId="77777777" w:rsidR="00AA792E" w:rsidRDefault="00617612">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 xml:space="preserve">Danielle </w:t>
            </w:r>
            <w:proofErr w:type="spellStart"/>
            <w:r>
              <w:rPr>
                <w:rFonts w:ascii="Arial" w:eastAsia="Arial" w:hAnsi="Arial" w:cs="Arial"/>
                <w:sz w:val="20"/>
                <w:szCs w:val="20"/>
                <w:highlight w:val="yellow"/>
              </w:rPr>
              <w:t>LaSure</w:t>
            </w:r>
            <w:proofErr w:type="spellEnd"/>
            <w:r>
              <w:rPr>
                <w:rFonts w:ascii="Arial" w:eastAsia="Arial" w:hAnsi="Arial" w:cs="Arial"/>
                <w:sz w:val="20"/>
                <w:szCs w:val="20"/>
                <w:highlight w:val="yellow"/>
              </w:rPr>
              <w:t xml:space="preserve"> Bryant</w:t>
            </w:r>
          </w:p>
        </w:tc>
      </w:tr>
      <w:tr w:rsidR="00AA792E" w14:paraId="229A89DD" w14:textId="77777777">
        <w:trPr>
          <w:trHeight w:val="280"/>
        </w:trPr>
        <w:tc>
          <w:tcPr>
            <w:tcW w:w="6234" w:type="dxa"/>
            <w:tcBorders>
              <w:left w:val="single" w:sz="4" w:space="0" w:color="000000"/>
            </w:tcBorders>
          </w:tcPr>
          <w:p w14:paraId="4A7169D5"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*Secretary-Elect</w:t>
            </w:r>
          </w:p>
        </w:tc>
        <w:tc>
          <w:tcPr>
            <w:tcW w:w="3054" w:type="dxa"/>
            <w:tcBorders>
              <w:right w:val="single" w:sz="4" w:space="0" w:color="000000"/>
            </w:tcBorders>
          </w:tcPr>
          <w:p w14:paraId="7BF5DFE0" w14:textId="77777777" w:rsidR="00AA792E" w:rsidRDefault="00617612">
            <w:pPr>
              <w:pBdr>
                <w:top w:val="nil"/>
                <w:left w:val="nil"/>
                <w:bottom w:val="nil"/>
                <w:right w:val="nil"/>
                <w:between w:val="nil"/>
              </w:pBdr>
              <w:jc w:val="center"/>
              <w:rPr>
                <w:rFonts w:ascii="Arial" w:eastAsia="Arial" w:hAnsi="Arial" w:cs="Arial"/>
                <w:b/>
                <w:sz w:val="20"/>
                <w:szCs w:val="20"/>
                <w:highlight w:val="yellow"/>
              </w:rPr>
            </w:pPr>
            <w:r>
              <w:rPr>
                <w:rFonts w:ascii="Arial" w:eastAsia="Arial" w:hAnsi="Arial" w:cs="Arial"/>
                <w:sz w:val="20"/>
                <w:szCs w:val="20"/>
                <w:highlight w:val="yellow"/>
              </w:rPr>
              <w:t>Leslie Holley</w:t>
            </w:r>
          </w:p>
        </w:tc>
      </w:tr>
      <w:tr w:rsidR="00AA792E" w14:paraId="55A0F57F" w14:textId="77777777">
        <w:trPr>
          <w:trHeight w:val="200"/>
        </w:trPr>
        <w:tc>
          <w:tcPr>
            <w:tcW w:w="6234" w:type="dxa"/>
            <w:tcBorders>
              <w:left w:val="single" w:sz="4" w:space="0" w:color="000000"/>
            </w:tcBorders>
          </w:tcPr>
          <w:p w14:paraId="1DA7B5EF"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*Treasurer </w:t>
            </w:r>
          </w:p>
        </w:tc>
        <w:tc>
          <w:tcPr>
            <w:tcW w:w="3054" w:type="dxa"/>
            <w:tcBorders>
              <w:right w:val="single" w:sz="4" w:space="0" w:color="000000"/>
            </w:tcBorders>
          </w:tcPr>
          <w:p w14:paraId="45FB52B6" w14:textId="77777777" w:rsidR="00AA792E" w:rsidRDefault="00617612">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Irene Burks</w:t>
            </w:r>
          </w:p>
        </w:tc>
      </w:tr>
      <w:tr w:rsidR="00AA792E" w14:paraId="05F0749D" w14:textId="77777777">
        <w:trPr>
          <w:trHeight w:val="200"/>
        </w:trPr>
        <w:tc>
          <w:tcPr>
            <w:tcW w:w="6234" w:type="dxa"/>
            <w:tcBorders>
              <w:left w:val="single" w:sz="4" w:space="0" w:color="000000"/>
            </w:tcBorders>
          </w:tcPr>
          <w:p w14:paraId="1AF6D9C3"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Treasurer-Elect</w:t>
            </w:r>
          </w:p>
        </w:tc>
        <w:tc>
          <w:tcPr>
            <w:tcW w:w="3054" w:type="dxa"/>
            <w:tcBorders>
              <w:right w:val="single" w:sz="4" w:space="0" w:color="000000"/>
            </w:tcBorders>
          </w:tcPr>
          <w:p w14:paraId="0B0CD267" w14:textId="77777777" w:rsidR="00AA792E" w:rsidRDefault="00617612">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Rebekah Cole</w:t>
            </w:r>
          </w:p>
        </w:tc>
      </w:tr>
      <w:tr w:rsidR="00AA792E" w14:paraId="196588F6" w14:textId="77777777">
        <w:trPr>
          <w:trHeight w:val="200"/>
        </w:trPr>
        <w:tc>
          <w:tcPr>
            <w:tcW w:w="6234" w:type="dxa"/>
            <w:tcBorders>
              <w:left w:val="single" w:sz="4" w:space="0" w:color="000000"/>
            </w:tcBorders>
          </w:tcPr>
          <w:p w14:paraId="74B6718A"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*Member-at-Large</w:t>
            </w:r>
          </w:p>
        </w:tc>
        <w:tc>
          <w:tcPr>
            <w:tcW w:w="3054" w:type="dxa"/>
            <w:tcBorders>
              <w:right w:val="single" w:sz="4" w:space="0" w:color="000000"/>
            </w:tcBorders>
          </w:tcPr>
          <w:p w14:paraId="162EB86A" w14:textId="77777777" w:rsidR="00AA792E" w:rsidRDefault="00AA792E">
            <w:pPr>
              <w:pBdr>
                <w:top w:val="nil"/>
                <w:left w:val="nil"/>
                <w:bottom w:val="nil"/>
                <w:right w:val="nil"/>
                <w:between w:val="nil"/>
              </w:pBdr>
              <w:rPr>
                <w:rFonts w:ascii="Arial" w:eastAsia="Arial" w:hAnsi="Arial" w:cs="Arial"/>
                <w:sz w:val="20"/>
                <w:szCs w:val="20"/>
              </w:rPr>
            </w:pPr>
          </w:p>
        </w:tc>
      </w:tr>
      <w:tr w:rsidR="00AA792E" w14:paraId="2D1A0A85" w14:textId="77777777">
        <w:trPr>
          <w:trHeight w:val="200"/>
        </w:trPr>
        <w:tc>
          <w:tcPr>
            <w:tcW w:w="6234" w:type="dxa"/>
            <w:tcBorders>
              <w:left w:val="single" w:sz="4" w:space="0" w:color="000000"/>
            </w:tcBorders>
          </w:tcPr>
          <w:p w14:paraId="6743FFA9"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Executive Director</w:t>
            </w:r>
          </w:p>
        </w:tc>
        <w:tc>
          <w:tcPr>
            <w:tcW w:w="3054" w:type="dxa"/>
            <w:tcBorders>
              <w:right w:val="single" w:sz="4" w:space="0" w:color="000000"/>
            </w:tcBorders>
          </w:tcPr>
          <w:p w14:paraId="36B3DC5F" w14:textId="77777777" w:rsidR="00AA792E" w:rsidRDefault="00617612">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Cathie Eaton</w:t>
            </w:r>
          </w:p>
        </w:tc>
      </w:tr>
      <w:tr w:rsidR="00AA792E" w14:paraId="6A1DED9E" w14:textId="77777777">
        <w:trPr>
          <w:trHeight w:val="200"/>
        </w:trPr>
        <w:tc>
          <w:tcPr>
            <w:tcW w:w="9288" w:type="dxa"/>
            <w:gridSpan w:val="2"/>
            <w:tcBorders>
              <w:left w:val="single" w:sz="4" w:space="0" w:color="000000"/>
              <w:right w:val="single" w:sz="4" w:space="0" w:color="000000"/>
            </w:tcBorders>
          </w:tcPr>
          <w:p w14:paraId="5B125A45" w14:textId="77777777" w:rsidR="00AA792E" w:rsidRDefault="00617612">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Divisions 2021-2022</w:t>
            </w:r>
          </w:p>
        </w:tc>
      </w:tr>
      <w:tr w:rsidR="00AA792E" w14:paraId="7EE0B720" w14:textId="77777777">
        <w:trPr>
          <w:trHeight w:val="200"/>
        </w:trPr>
        <w:tc>
          <w:tcPr>
            <w:tcW w:w="6234" w:type="dxa"/>
            <w:tcBorders>
              <w:left w:val="single" w:sz="4" w:space="0" w:color="000000"/>
            </w:tcBorders>
          </w:tcPr>
          <w:p w14:paraId="1931BD76"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*MACES PRESIDENT</w:t>
            </w:r>
          </w:p>
        </w:tc>
        <w:tc>
          <w:tcPr>
            <w:tcW w:w="3054" w:type="dxa"/>
            <w:tcBorders>
              <w:right w:val="single" w:sz="4" w:space="0" w:color="000000"/>
            </w:tcBorders>
          </w:tcPr>
          <w:p w14:paraId="243E2366" w14:textId="77777777" w:rsidR="00AA792E" w:rsidRDefault="00617612">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Marybeth Heather</w:t>
            </w:r>
          </w:p>
        </w:tc>
      </w:tr>
      <w:tr w:rsidR="00AA792E" w14:paraId="543FC6BB" w14:textId="77777777">
        <w:trPr>
          <w:trHeight w:val="200"/>
        </w:trPr>
        <w:tc>
          <w:tcPr>
            <w:tcW w:w="6234" w:type="dxa"/>
            <w:tcBorders>
              <w:left w:val="single" w:sz="4" w:space="0" w:color="000000"/>
            </w:tcBorders>
          </w:tcPr>
          <w:p w14:paraId="0DDE33E0" w14:textId="77777777" w:rsidR="00AA792E" w:rsidRDefault="00617612">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color w:val="000000"/>
                <w:sz w:val="20"/>
                <w:szCs w:val="20"/>
              </w:rPr>
              <w:t xml:space="preserve">MASERVIC PRESIDENT </w:t>
            </w:r>
          </w:p>
        </w:tc>
        <w:tc>
          <w:tcPr>
            <w:tcW w:w="3054" w:type="dxa"/>
            <w:tcBorders>
              <w:right w:val="single" w:sz="4" w:space="0" w:color="000000"/>
            </w:tcBorders>
            <w:shd w:val="clear" w:color="auto" w:fill="auto"/>
          </w:tcPr>
          <w:p w14:paraId="2078C58F" w14:textId="77777777" w:rsidR="00AA792E" w:rsidRDefault="00617612">
            <w:pPr>
              <w:jc w:val="center"/>
              <w:rPr>
                <w:rFonts w:ascii="Arial" w:eastAsia="Arial" w:hAnsi="Arial" w:cs="Arial"/>
                <w:sz w:val="20"/>
                <w:szCs w:val="20"/>
              </w:rPr>
            </w:pPr>
            <w:r>
              <w:rPr>
                <w:rFonts w:ascii="Arial" w:eastAsia="Arial" w:hAnsi="Arial" w:cs="Arial"/>
                <w:sz w:val="20"/>
                <w:szCs w:val="20"/>
              </w:rPr>
              <w:t xml:space="preserve">Marilyn </w:t>
            </w:r>
            <w:proofErr w:type="spellStart"/>
            <w:r>
              <w:rPr>
                <w:rFonts w:ascii="Arial" w:eastAsia="Arial" w:hAnsi="Arial" w:cs="Arial"/>
                <w:sz w:val="20"/>
                <w:szCs w:val="20"/>
              </w:rPr>
              <w:t>Spenadel</w:t>
            </w:r>
            <w:proofErr w:type="spellEnd"/>
          </w:p>
        </w:tc>
      </w:tr>
      <w:tr w:rsidR="00AA792E" w14:paraId="6870C6AD" w14:textId="77777777">
        <w:trPr>
          <w:trHeight w:val="200"/>
        </w:trPr>
        <w:tc>
          <w:tcPr>
            <w:tcW w:w="6234" w:type="dxa"/>
            <w:tcBorders>
              <w:left w:val="single" w:sz="4" w:space="0" w:color="000000"/>
            </w:tcBorders>
          </w:tcPr>
          <w:p w14:paraId="2DB7CE39" w14:textId="77777777" w:rsidR="00AA792E" w:rsidRDefault="0061761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*MAMCD PRESIDENT</w:t>
            </w:r>
          </w:p>
        </w:tc>
        <w:tc>
          <w:tcPr>
            <w:tcW w:w="3054" w:type="dxa"/>
            <w:tcBorders>
              <w:right w:val="single" w:sz="4" w:space="0" w:color="000000"/>
            </w:tcBorders>
            <w:shd w:val="clear" w:color="auto" w:fill="auto"/>
          </w:tcPr>
          <w:p w14:paraId="7F6F35D2"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Ricardo Phipps</w:t>
            </w:r>
          </w:p>
        </w:tc>
      </w:tr>
      <w:tr w:rsidR="00AA792E" w14:paraId="6EE2D8A3" w14:textId="77777777">
        <w:trPr>
          <w:trHeight w:val="200"/>
        </w:trPr>
        <w:tc>
          <w:tcPr>
            <w:tcW w:w="6234" w:type="dxa"/>
            <w:tcBorders>
              <w:left w:val="single" w:sz="4" w:space="0" w:color="000000"/>
            </w:tcBorders>
          </w:tcPr>
          <w:p w14:paraId="4982D1C2" w14:textId="77777777" w:rsidR="00AA792E" w:rsidRDefault="0061761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*MCDA PRESIDENT       </w:t>
            </w:r>
          </w:p>
        </w:tc>
        <w:tc>
          <w:tcPr>
            <w:tcW w:w="3054" w:type="dxa"/>
            <w:tcBorders>
              <w:right w:val="single" w:sz="4" w:space="0" w:color="000000"/>
            </w:tcBorders>
            <w:shd w:val="clear" w:color="auto" w:fill="auto"/>
          </w:tcPr>
          <w:p w14:paraId="3AB5E36E"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Natasha </w:t>
            </w:r>
            <w:proofErr w:type="spellStart"/>
            <w:r>
              <w:rPr>
                <w:rFonts w:ascii="Arial" w:eastAsia="Arial" w:hAnsi="Arial" w:cs="Arial"/>
                <w:sz w:val="20"/>
                <w:szCs w:val="20"/>
              </w:rPr>
              <w:t>OrtizFortier</w:t>
            </w:r>
            <w:proofErr w:type="spellEnd"/>
          </w:p>
        </w:tc>
      </w:tr>
      <w:tr w:rsidR="00AA792E" w14:paraId="22ABE3A5" w14:textId="77777777">
        <w:trPr>
          <w:trHeight w:val="215"/>
        </w:trPr>
        <w:tc>
          <w:tcPr>
            <w:tcW w:w="6234" w:type="dxa"/>
            <w:tcBorders>
              <w:left w:val="single" w:sz="4" w:space="0" w:color="000000"/>
            </w:tcBorders>
          </w:tcPr>
          <w:p w14:paraId="0F9DD1B7" w14:textId="77777777" w:rsidR="00AA792E" w:rsidRDefault="0061761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*MAMCFC PRESIDENT </w:t>
            </w:r>
          </w:p>
        </w:tc>
        <w:tc>
          <w:tcPr>
            <w:tcW w:w="3054" w:type="dxa"/>
            <w:tcBorders>
              <w:right w:val="single" w:sz="4" w:space="0" w:color="000000"/>
            </w:tcBorders>
            <w:shd w:val="clear" w:color="auto" w:fill="auto"/>
          </w:tcPr>
          <w:p w14:paraId="34830D8F" w14:textId="77777777" w:rsidR="00AA792E" w:rsidRDefault="00617612">
            <w:pPr>
              <w:jc w:val="center"/>
              <w:rPr>
                <w:rFonts w:ascii="Arial" w:eastAsia="Arial" w:hAnsi="Arial" w:cs="Arial"/>
                <w:sz w:val="20"/>
                <w:szCs w:val="20"/>
              </w:rPr>
            </w:pPr>
            <w:r>
              <w:rPr>
                <w:rFonts w:ascii="Arial" w:eastAsia="Arial" w:hAnsi="Arial" w:cs="Arial"/>
                <w:sz w:val="20"/>
                <w:szCs w:val="20"/>
              </w:rPr>
              <w:t>Deborah Allen</w:t>
            </w:r>
          </w:p>
        </w:tc>
      </w:tr>
      <w:tr w:rsidR="00AA792E" w14:paraId="7FAF30AA" w14:textId="77777777">
        <w:trPr>
          <w:trHeight w:val="200"/>
        </w:trPr>
        <w:tc>
          <w:tcPr>
            <w:tcW w:w="6234" w:type="dxa"/>
            <w:tcBorders>
              <w:left w:val="single" w:sz="4" w:space="0" w:color="000000"/>
            </w:tcBorders>
          </w:tcPr>
          <w:p w14:paraId="3748E95D"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*SAIGE-MD PRESIDENT (formerly: MALGBTIC)</w:t>
            </w:r>
          </w:p>
        </w:tc>
        <w:tc>
          <w:tcPr>
            <w:tcW w:w="3054" w:type="dxa"/>
            <w:tcBorders>
              <w:right w:val="single" w:sz="4" w:space="0" w:color="000000"/>
            </w:tcBorders>
          </w:tcPr>
          <w:p w14:paraId="032D6603"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Call </w:t>
            </w:r>
            <w:proofErr w:type="spellStart"/>
            <w:r>
              <w:rPr>
                <w:rFonts w:ascii="Arial" w:eastAsia="Arial" w:hAnsi="Arial" w:cs="Arial"/>
                <w:sz w:val="20"/>
                <w:szCs w:val="20"/>
              </w:rPr>
              <w:t>Trevenen</w:t>
            </w:r>
            <w:proofErr w:type="spellEnd"/>
          </w:p>
        </w:tc>
      </w:tr>
      <w:tr w:rsidR="00AA792E" w14:paraId="2D229822" w14:textId="77777777">
        <w:trPr>
          <w:trHeight w:val="200"/>
        </w:trPr>
        <w:tc>
          <w:tcPr>
            <w:tcW w:w="6234" w:type="dxa"/>
            <w:tcBorders>
              <w:left w:val="single" w:sz="4" w:space="0" w:color="000000"/>
              <w:bottom w:val="single" w:sz="4" w:space="0" w:color="000000"/>
            </w:tcBorders>
          </w:tcPr>
          <w:p w14:paraId="7EEAF712"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MCSJ  PRESIDENT</w:t>
            </w:r>
            <w:proofErr w:type="gramEnd"/>
          </w:p>
        </w:tc>
        <w:tc>
          <w:tcPr>
            <w:tcW w:w="3054" w:type="dxa"/>
            <w:tcBorders>
              <w:bottom w:val="single" w:sz="4" w:space="0" w:color="000000"/>
              <w:right w:val="single" w:sz="4" w:space="0" w:color="000000"/>
            </w:tcBorders>
          </w:tcPr>
          <w:p w14:paraId="1715747D"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Kizzy </w:t>
            </w:r>
            <w:proofErr w:type="spellStart"/>
            <w:r>
              <w:rPr>
                <w:rFonts w:ascii="Arial" w:eastAsia="Arial" w:hAnsi="Arial" w:cs="Arial"/>
                <w:sz w:val="20"/>
                <w:szCs w:val="20"/>
              </w:rPr>
              <w:t>Pittrell</w:t>
            </w:r>
            <w:proofErr w:type="spellEnd"/>
          </w:p>
        </w:tc>
      </w:tr>
      <w:tr w:rsidR="00AA792E" w14:paraId="5692603A" w14:textId="77777777">
        <w:trPr>
          <w:trHeight w:val="340"/>
        </w:trPr>
        <w:tc>
          <w:tcPr>
            <w:tcW w:w="6234" w:type="dxa"/>
            <w:tcBorders>
              <w:top w:val="single" w:sz="4" w:space="0" w:color="000000"/>
            </w:tcBorders>
          </w:tcPr>
          <w:p w14:paraId="23331716" w14:textId="77777777" w:rsidR="00AA792E" w:rsidRDefault="00617612">
            <w:pPr>
              <w:pBdr>
                <w:top w:val="nil"/>
                <w:left w:val="nil"/>
                <w:bottom w:val="nil"/>
                <w:right w:val="nil"/>
                <w:between w:val="nil"/>
              </w:pBdr>
              <w:spacing w:line="276" w:lineRule="auto"/>
              <w:ind w:left="720"/>
              <w:jc w:val="center"/>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Committees 2021-2022</w:t>
            </w:r>
          </w:p>
        </w:tc>
        <w:tc>
          <w:tcPr>
            <w:tcW w:w="3054" w:type="dxa"/>
            <w:tcBorders>
              <w:top w:val="single" w:sz="4" w:space="0" w:color="000000"/>
              <w:right w:val="single" w:sz="4" w:space="0" w:color="000000"/>
            </w:tcBorders>
          </w:tcPr>
          <w:p w14:paraId="7A096C73" w14:textId="77777777" w:rsidR="00AA792E" w:rsidRDefault="00AA792E">
            <w:pPr>
              <w:pBdr>
                <w:top w:val="nil"/>
                <w:left w:val="nil"/>
                <w:bottom w:val="nil"/>
                <w:right w:val="nil"/>
                <w:between w:val="nil"/>
              </w:pBdr>
              <w:jc w:val="center"/>
              <w:rPr>
                <w:rFonts w:ascii="Arial" w:eastAsia="Arial" w:hAnsi="Arial" w:cs="Arial"/>
                <w:sz w:val="20"/>
                <w:szCs w:val="20"/>
              </w:rPr>
            </w:pPr>
          </w:p>
        </w:tc>
      </w:tr>
      <w:tr w:rsidR="00AA792E" w14:paraId="127C300E" w14:textId="77777777">
        <w:trPr>
          <w:trHeight w:val="340"/>
        </w:trPr>
        <w:tc>
          <w:tcPr>
            <w:tcW w:w="6234" w:type="dxa"/>
          </w:tcPr>
          <w:p w14:paraId="48827300" w14:textId="77777777" w:rsidR="00AA792E" w:rsidRDefault="0061761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MCA Emerging Leader Chair/Co-Chair</w:t>
            </w:r>
          </w:p>
        </w:tc>
        <w:tc>
          <w:tcPr>
            <w:tcW w:w="3054" w:type="dxa"/>
          </w:tcPr>
          <w:p w14:paraId="4F82B059" w14:textId="77777777" w:rsidR="00AA792E" w:rsidRDefault="00617612">
            <w:pPr>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Marja</w:t>
            </w:r>
            <w:proofErr w:type="spellEnd"/>
            <w:r>
              <w:rPr>
                <w:rFonts w:ascii="Arial" w:eastAsia="Arial" w:hAnsi="Arial" w:cs="Arial"/>
                <w:sz w:val="20"/>
                <w:szCs w:val="20"/>
              </w:rPr>
              <w:t xml:space="preserve"> Humphrey</w:t>
            </w:r>
          </w:p>
          <w:p w14:paraId="63B42F01" w14:textId="77777777" w:rsidR="00AA792E" w:rsidRDefault="00617612">
            <w:pPr>
              <w:jc w:val="center"/>
              <w:rPr>
                <w:rFonts w:ascii="Arial" w:eastAsia="Arial" w:hAnsi="Arial" w:cs="Arial"/>
                <w:sz w:val="20"/>
                <w:szCs w:val="20"/>
              </w:rPr>
            </w:pPr>
            <w:r>
              <w:rPr>
                <w:rFonts w:ascii="Arial" w:eastAsia="Arial" w:hAnsi="Arial" w:cs="Arial"/>
                <w:sz w:val="20"/>
                <w:szCs w:val="20"/>
              </w:rPr>
              <w:t>Mark Bolden</w:t>
            </w:r>
          </w:p>
        </w:tc>
      </w:tr>
      <w:tr w:rsidR="00AA792E" w14:paraId="5B3AD9AE" w14:textId="77777777">
        <w:trPr>
          <w:trHeight w:val="340"/>
        </w:trPr>
        <w:tc>
          <w:tcPr>
            <w:tcW w:w="6234" w:type="dxa"/>
          </w:tcPr>
          <w:p w14:paraId="414C31C6" w14:textId="77777777" w:rsidR="00AA792E" w:rsidRDefault="0061761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Emerging Leader</w:t>
            </w:r>
          </w:p>
        </w:tc>
        <w:tc>
          <w:tcPr>
            <w:tcW w:w="3054" w:type="dxa"/>
          </w:tcPr>
          <w:p w14:paraId="231E449C" w14:textId="77777777" w:rsidR="00AA792E" w:rsidRDefault="00AA792E">
            <w:pPr>
              <w:jc w:val="center"/>
              <w:rPr>
                <w:rFonts w:ascii="Arial" w:eastAsia="Arial" w:hAnsi="Arial" w:cs="Arial"/>
                <w:sz w:val="20"/>
                <w:szCs w:val="20"/>
              </w:rPr>
            </w:pPr>
          </w:p>
        </w:tc>
      </w:tr>
      <w:tr w:rsidR="00AA792E" w14:paraId="4DC423DD" w14:textId="77777777">
        <w:trPr>
          <w:trHeight w:val="340"/>
        </w:trPr>
        <w:tc>
          <w:tcPr>
            <w:tcW w:w="6234" w:type="dxa"/>
          </w:tcPr>
          <w:p w14:paraId="7BBDCD36" w14:textId="77777777" w:rsidR="00AA792E" w:rsidRDefault="0061761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Emerging Leader</w:t>
            </w:r>
          </w:p>
        </w:tc>
        <w:tc>
          <w:tcPr>
            <w:tcW w:w="3054" w:type="dxa"/>
          </w:tcPr>
          <w:p w14:paraId="3B768B20" w14:textId="77777777" w:rsidR="00AA792E" w:rsidRDefault="00AA792E">
            <w:pPr>
              <w:jc w:val="center"/>
              <w:rPr>
                <w:rFonts w:ascii="Arial" w:eastAsia="Arial" w:hAnsi="Arial" w:cs="Arial"/>
                <w:sz w:val="20"/>
                <w:szCs w:val="20"/>
              </w:rPr>
            </w:pPr>
          </w:p>
        </w:tc>
      </w:tr>
      <w:tr w:rsidR="00AA792E" w14:paraId="1F316861" w14:textId="77777777">
        <w:trPr>
          <w:trHeight w:val="340"/>
        </w:trPr>
        <w:tc>
          <w:tcPr>
            <w:tcW w:w="6234" w:type="dxa"/>
          </w:tcPr>
          <w:p w14:paraId="78A0BBEF" w14:textId="77777777" w:rsidR="00AA792E" w:rsidRDefault="00617612">
            <w:pPr>
              <w:numPr>
                <w:ilvl w:val="0"/>
                <w:numId w:val="5"/>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Emerging Leader</w:t>
            </w:r>
          </w:p>
        </w:tc>
        <w:tc>
          <w:tcPr>
            <w:tcW w:w="3054" w:type="dxa"/>
          </w:tcPr>
          <w:p w14:paraId="4956BA2F" w14:textId="77777777" w:rsidR="00AA792E" w:rsidRDefault="00AA792E">
            <w:pPr>
              <w:jc w:val="center"/>
              <w:rPr>
                <w:rFonts w:ascii="Arial" w:eastAsia="Arial" w:hAnsi="Arial" w:cs="Arial"/>
                <w:sz w:val="20"/>
                <w:szCs w:val="20"/>
              </w:rPr>
            </w:pPr>
          </w:p>
        </w:tc>
      </w:tr>
      <w:tr w:rsidR="00AA792E" w14:paraId="121496D6" w14:textId="77777777">
        <w:trPr>
          <w:trHeight w:val="200"/>
        </w:trPr>
        <w:tc>
          <w:tcPr>
            <w:tcW w:w="6234" w:type="dxa"/>
          </w:tcPr>
          <w:p w14:paraId="457E19C5"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Advocacy Chair </w:t>
            </w:r>
          </w:p>
        </w:tc>
        <w:tc>
          <w:tcPr>
            <w:tcW w:w="3054" w:type="dxa"/>
          </w:tcPr>
          <w:p w14:paraId="11AF6DD1"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Roni White </w:t>
            </w:r>
          </w:p>
        </w:tc>
      </w:tr>
      <w:tr w:rsidR="00AA792E" w14:paraId="621E2721" w14:textId="77777777">
        <w:trPr>
          <w:trHeight w:val="200"/>
        </w:trPr>
        <w:tc>
          <w:tcPr>
            <w:tcW w:w="6234" w:type="dxa"/>
          </w:tcPr>
          <w:p w14:paraId="3AEB5427"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Human Rights Chair</w:t>
            </w:r>
          </w:p>
        </w:tc>
        <w:tc>
          <w:tcPr>
            <w:tcW w:w="3054" w:type="dxa"/>
          </w:tcPr>
          <w:p w14:paraId="71082FC9" w14:textId="77777777" w:rsidR="00AA792E" w:rsidRDefault="00617612">
            <w:pPr>
              <w:jc w:val="center"/>
              <w:rPr>
                <w:rFonts w:ascii="Arial" w:eastAsia="Arial" w:hAnsi="Arial" w:cs="Arial"/>
                <w:sz w:val="20"/>
                <w:szCs w:val="20"/>
              </w:rPr>
            </w:pPr>
            <w:r>
              <w:rPr>
                <w:rFonts w:ascii="Arial" w:eastAsia="Arial" w:hAnsi="Arial" w:cs="Arial"/>
                <w:sz w:val="20"/>
                <w:szCs w:val="20"/>
              </w:rPr>
              <w:t>Michael McGee</w:t>
            </w:r>
          </w:p>
        </w:tc>
      </w:tr>
      <w:tr w:rsidR="00AA792E" w14:paraId="6F23CA98" w14:textId="77777777">
        <w:trPr>
          <w:trHeight w:val="200"/>
        </w:trPr>
        <w:tc>
          <w:tcPr>
            <w:tcW w:w="6234" w:type="dxa"/>
          </w:tcPr>
          <w:p w14:paraId="39D01998"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 Awards Chair</w:t>
            </w:r>
          </w:p>
        </w:tc>
        <w:tc>
          <w:tcPr>
            <w:tcW w:w="3054" w:type="dxa"/>
          </w:tcPr>
          <w:p w14:paraId="7F72B8AD" w14:textId="77777777" w:rsidR="00AA792E" w:rsidRDefault="00AA792E">
            <w:pPr>
              <w:pBdr>
                <w:top w:val="nil"/>
                <w:left w:val="nil"/>
                <w:bottom w:val="nil"/>
                <w:right w:val="nil"/>
                <w:between w:val="nil"/>
              </w:pBdr>
              <w:jc w:val="center"/>
              <w:rPr>
                <w:rFonts w:ascii="Arial" w:eastAsia="Arial" w:hAnsi="Arial" w:cs="Arial"/>
                <w:sz w:val="20"/>
                <w:szCs w:val="20"/>
                <w:highlight w:val="white"/>
              </w:rPr>
            </w:pPr>
          </w:p>
        </w:tc>
      </w:tr>
      <w:tr w:rsidR="00AA792E" w14:paraId="5BE1B59E" w14:textId="77777777">
        <w:trPr>
          <w:trHeight w:val="200"/>
        </w:trPr>
        <w:tc>
          <w:tcPr>
            <w:tcW w:w="6234" w:type="dxa"/>
          </w:tcPr>
          <w:p w14:paraId="4B200BE6"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By-Laws Chair</w:t>
            </w:r>
          </w:p>
        </w:tc>
        <w:tc>
          <w:tcPr>
            <w:tcW w:w="3054" w:type="dxa"/>
          </w:tcPr>
          <w:p w14:paraId="277558F0" w14:textId="77777777" w:rsidR="00AA792E" w:rsidRDefault="00AA792E">
            <w:pPr>
              <w:pBdr>
                <w:top w:val="nil"/>
                <w:left w:val="nil"/>
                <w:bottom w:val="nil"/>
                <w:right w:val="nil"/>
                <w:between w:val="nil"/>
              </w:pBdr>
              <w:jc w:val="center"/>
              <w:rPr>
                <w:rFonts w:ascii="Arial" w:eastAsia="Arial" w:hAnsi="Arial" w:cs="Arial"/>
                <w:sz w:val="20"/>
                <w:szCs w:val="20"/>
              </w:rPr>
            </w:pPr>
          </w:p>
        </w:tc>
      </w:tr>
      <w:tr w:rsidR="00AA792E" w14:paraId="35337C5F" w14:textId="77777777">
        <w:trPr>
          <w:trHeight w:val="200"/>
        </w:trPr>
        <w:tc>
          <w:tcPr>
            <w:tcW w:w="6234" w:type="dxa"/>
          </w:tcPr>
          <w:p w14:paraId="7D0164B5"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Credentialing Chair </w:t>
            </w:r>
          </w:p>
        </w:tc>
        <w:tc>
          <w:tcPr>
            <w:tcW w:w="3054" w:type="dxa"/>
          </w:tcPr>
          <w:p w14:paraId="39816CB0" w14:textId="77777777" w:rsidR="00AA792E" w:rsidRDefault="00617612">
            <w:pPr>
              <w:jc w:val="center"/>
              <w:rPr>
                <w:rFonts w:ascii="Arial" w:eastAsia="Arial" w:hAnsi="Arial" w:cs="Arial"/>
                <w:sz w:val="20"/>
                <w:szCs w:val="20"/>
              </w:rPr>
            </w:pPr>
            <w:r>
              <w:rPr>
                <w:rFonts w:ascii="Arial" w:eastAsia="Arial" w:hAnsi="Arial" w:cs="Arial"/>
                <w:sz w:val="20"/>
                <w:szCs w:val="20"/>
              </w:rPr>
              <w:t xml:space="preserve">Maya Georgieva </w:t>
            </w:r>
          </w:p>
        </w:tc>
      </w:tr>
      <w:tr w:rsidR="00AA792E" w14:paraId="1D729255" w14:textId="77777777">
        <w:trPr>
          <w:trHeight w:val="240"/>
        </w:trPr>
        <w:tc>
          <w:tcPr>
            <w:tcW w:w="6234" w:type="dxa"/>
          </w:tcPr>
          <w:p w14:paraId="13371996"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Newsletter Chair</w:t>
            </w:r>
          </w:p>
        </w:tc>
        <w:tc>
          <w:tcPr>
            <w:tcW w:w="3054" w:type="dxa"/>
          </w:tcPr>
          <w:p w14:paraId="43DD5780" w14:textId="77777777" w:rsidR="00AA792E" w:rsidRDefault="00617612">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 xml:space="preserve">Michelle </w:t>
            </w:r>
            <w:proofErr w:type="spellStart"/>
            <w:r>
              <w:rPr>
                <w:rFonts w:ascii="Arial" w:eastAsia="Arial" w:hAnsi="Arial" w:cs="Arial"/>
                <w:sz w:val="20"/>
                <w:szCs w:val="20"/>
                <w:highlight w:val="yellow"/>
              </w:rPr>
              <w:t>Schoonmaker</w:t>
            </w:r>
            <w:proofErr w:type="spellEnd"/>
            <w:r>
              <w:rPr>
                <w:rFonts w:ascii="Arial" w:eastAsia="Arial" w:hAnsi="Arial" w:cs="Arial"/>
                <w:sz w:val="20"/>
                <w:szCs w:val="20"/>
                <w:highlight w:val="yellow"/>
              </w:rPr>
              <w:t xml:space="preserve"> </w:t>
            </w:r>
          </w:p>
        </w:tc>
      </w:tr>
      <w:tr w:rsidR="00AA792E" w14:paraId="2864B0F7" w14:textId="77777777">
        <w:trPr>
          <w:trHeight w:val="300"/>
        </w:trPr>
        <w:tc>
          <w:tcPr>
            <w:tcW w:w="6234" w:type="dxa"/>
          </w:tcPr>
          <w:p w14:paraId="4F648FA2"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Program Planning Chairs</w:t>
            </w:r>
          </w:p>
        </w:tc>
        <w:tc>
          <w:tcPr>
            <w:tcW w:w="3054" w:type="dxa"/>
          </w:tcPr>
          <w:p w14:paraId="5FE72200" w14:textId="77777777" w:rsidR="00AA792E" w:rsidRDefault="00617612">
            <w:pPr>
              <w:pBdr>
                <w:top w:val="nil"/>
                <w:left w:val="nil"/>
                <w:bottom w:val="nil"/>
                <w:right w:val="nil"/>
                <w:between w:val="nil"/>
              </w:pBd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Cheryl Fisher</w:t>
            </w:r>
          </w:p>
          <w:p w14:paraId="41104646"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color w:val="000000"/>
                <w:sz w:val="20"/>
                <w:szCs w:val="20"/>
              </w:rPr>
              <w:t xml:space="preserve">Donnette </w:t>
            </w:r>
            <w:proofErr w:type="spellStart"/>
            <w:r>
              <w:rPr>
                <w:rFonts w:ascii="Arial" w:eastAsia="Arial" w:hAnsi="Arial" w:cs="Arial"/>
                <w:color w:val="000000"/>
                <w:sz w:val="20"/>
                <w:szCs w:val="20"/>
              </w:rPr>
              <w:t>Deigh</w:t>
            </w:r>
            <w:proofErr w:type="spellEnd"/>
          </w:p>
        </w:tc>
      </w:tr>
      <w:tr w:rsidR="00AA792E" w14:paraId="64D42208" w14:textId="77777777">
        <w:trPr>
          <w:trHeight w:val="200"/>
        </w:trPr>
        <w:tc>
          <w:tcPr>
            <w:tcW w:w="6234" w:type="dxa"/>
          </w:tcPr>
          <w:p w14:paraId="39E5BCC9"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Public Relations Chair</w:t>
            </w:r>
          </w:p>
        </w:tc>
        <w:tc>
          <w:tcPr>
            <w:tcW w:w="3054" w:type="dxa"/>
          </w:tcPr>
          <w:p w14:paraId="3D8848AE" w14:textId="77777777" w:rsidR="00AA792E" w:rsidRDefault="00617612">
            <w:pPr>
              <w:pBdr>
                <w:top w:val="nil"/>
                <w:left w:val="nil"/>
                <w:bottom w:val="nil"/>
                <w:right w:val="nil"/>
                <w:between w:val="nil"/>
              </w:pBdr>
              <w:jc w:val="center"/>
              <w:rPr>
                <w:rFonts w:ascii="Arial" w:eastAsia="Arial" w:hAnsi="Arial" w:cs="Arial"/>
                <w:sz w:val="20"/>
                <w:szCs w:val="20"/>
                <w:highlight w:val="white"/>
              </w:rPr>
            </w:pPr>
            <w:proofErr w:type="spellStart"/>
            <w:r>
              <w:rPr>
                <w:rFonts w:ascii="Arial" w:eastAsia="Arial" w:hAnsi="Arial" w:cs="Arial"/>
                <w:sz w:val="20"/>
                <w:szCs w:val="20"/>
                <w:highlight w:val="white"/>
              </w:rPr>
              <w:t>Annyck</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Hamez</w:t>
            </w:r>
            <w:proofErr w:type="spellEnd"/>
            <w:r>
              <w:rPr>
                <w:rFonts w:ascii="Arial" w:eastAsia="Arial" w:hAnsi="Arial" w:cs="Arial"/>
                <w:sz w:val="20"/>
                <w:szCs w:val="20"/>
                <w:highlight w:val="white"/>
              </w:rPr>
              <w:t xml:space="preserve"> </w:t>
            </w:r>
          </w:p>
          <w:p w14:paraId="30591700" w14:textId="77777777" w:rsidR="00AA792E" w:rsidRDefault="00617612">
            <w:pPr>
              <w:pBdr>
                <w:top w:val="nil"/>
                <w:left w:val="nil"/>
                <w:bottom w:val="nil"/>
                <w:right w:val="nil"/>
                <w:between w:val="nil"/>
              </w:pBdr>
              <w:jc w:val="center"/>
              <w:rPr>
                <w:rFonts w:ascii="Arial" w:eastAsia="Arial" w:hAnsi="Arial" w:cs="Arial"/>
                <w:b/>
                <w:sz w:val="20"/>
                <w:szCs w:val="20"/>
                <w:highlight w:val="white"/>
              </w:rPr>
            </w:pPr>
            <w:r>
              <w:rPr>
                <w:rFonts w:ascii="Arial" w:eastAsia="Arial" w:hAnsi="Arial" w:cs="Arial"/>
                <w:sz w:val="20"/>
                <w:szCs w:val="20"/>
                <w:highlight w:val="white"/>
              </w:rPr>
              <w:t xml:space="preserve">Mala </w:t>
            </w:r>
            <w:proofErr w:type="spellStart"/>
            <w:r>
              <w:rPr>
                <w:rFonts w:ascii="Arial" w:eastAsia="Arial" w:hAnsi="Arial" w:cs="Arial"/>
                <w:sz w:val="20"/>
                <w:szCs w:val="20"/>
                <w:highlight w:val="white"/>
              </w:rPr>
              <w:t>Hosmane</w:t>
            </w:r>
            <w:proofErr w:type="spellEnd"/>
          </w:p>
        </w:tc>
      </w:tr>
      <w:tr w:rsidR="00AA792E" w14:paraId="7CFC98E7" w14:textId="77777777">
        <w:trPr>
          <w:trHeight w:val="200"/>
        </w:trPr>
        <w:tc>
          <w:tcPr>
            <w:tcW w:w="6234" w:type="dxa"/>
          </w:tcPr>
          <w:p w14:paraId="392A6E3D"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 xml:space="preserve">Registrar Chair </w:t>
            </w:r>
          </w:p>
        </w:tc>
        <w:tc>
          <w:tcPr>
            <w:tcW w:w="3054" w:type="dxa"/>
          </w:tcPr>
          <w:p w14:paraId="2BD3F221"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highlight w:val="white"/>
              </w:rPr>
              <w:t xml:space="preserve">Cathie Eaton </w:t>
            </w:r>
          </w:p>
        </w:tc>
      </w:tr>
      <w:tr w:rsidR="00AA792E" w14:paraId="09D57A7A" w14:textId="77777777">
        <w:trPr>
          <w:trHeight w:val="200"/>
        </w:trPr>
        <w:tc>
          <w:tcPr>
            <w:tcW w:w="6234" w:type="dxa"/>
          </w:tcPr>
          <w:p w14:paraId="0182C99D"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Membership Chairs</w:t>
            </w:r>
          </w:p>
        </w:tc>
        <w:tc>
          <w:tcPr>
            <w:tcW w:w="3054" w:type="dxa"/>
          </w:tcPr>
          <w:p w14:paraId="117D2A89" w14:textId="77777777" w:rsidR="00AA792E" w:rsidRDefault="00617612">
            <w:pPr>
              <w:pBdr>
                <w:top w:val="nil"/>
                <w:left w:val="nil"/>
                <w:bottom w:val="nil"/>
                <w:right w:val="nil"/>
                <w:between w:val="nil"/>
              </w:pBdr>
              <w:jc w:val="center"/>
              <w:rPr>
                <w:rFonts w:ascii="Arial" w:eastAsia="Arial" w:hAnsi="Arial" w:cs="Arial"/>
                <w:sz w:val="20"/>
                <w:szCs w:val="20"/>
                <w:highlight w:val="yellow"/>
              </w:rPr>
            </w:pPr>
            <w:r>
              <w:rPr>
                <w:rFonts w:ascii="Arial" w:eastAsia="Arial" w:hAnsi="Arial" w:cs="Arial"/>
                <w:sz w:val="20"/>
                <w:szCs w:val="20"/>
                <w:highlight w:val="yellow"/>
              </w:rPr>
              <w:t>Atiya Smith</w:t>
            </w:r>
          </w:p>
        </w:tc>
      </w:tr>
      <w:tr w:rsidR="00AA792E" w14:paraId="254FCC82" w14:textId="77777777">
        <w:trPr>
          <w:trHeight w:val="200"/>
        </w:trPr>
        <w:tc>
          <w:tcPr>
            <w:tcW w:w="6234" w:type="dxa"/>
          </w:tcPr>
          <w:p w14:paraId="5DC85BD8"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IT Webmaster (Virtual Assistant)</w:t>
            </w:r>
          </w:p>
        </w:tc>
        <w:tc>
          <w:tcPr>
            <w:tcW w:w="3054" w:type="dxa"/>
          </w:tcPr>
          <w:p w14:paraId="6A785488"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Lisa Oliver </w:t>
            </w:r>
          </w:p>
        </w:tc>
      </w:tr>
      <w:tr w:rsidR="00AA792E" w14:paraId="3AD5A3B9" w14:textId="77777777">
        <w:trPr>
          <w:trHeight w:val="200"/>
        </w:trPr>
        <w:tc>
          <w:tcPr>
            <w:tcW w:w="6234" w:type="dxa"/>
          </w:tcPr>
          <w:p w14:paraId="01656EAC"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vertAlign w:val="superscript"/>
              </w:rPr>
              <w:lastRenderedPageBreak/>
              <w:footnoteReference w:id="1"/>
            </w:r>
            <w:r>
              <w:rPr>
                <w:rFonts w:ascii="Arial" w:eastAsia="Arial" w:hAnsi="Arial" w:cs="Arial"/>
                <w:sz w:val="20"/>
                <w:szCs w:val="20"/>
              </w:rPr>
              <w:t xml:space="preserve">Archives </w:t>
            </w:r>
          </w:p>
        </w:tc>
        <w:tc>
          <w:tcPr>
            <w:tcW w:w="3054" w:type="dxa"/>
          </w:tcPr>
          <w:p w14:paraId="2B536EFD" w14:textId="77777777" w:rsidR="00AA792E" w:rsidRDefault="00617612">
            <w:pPr>
              <w:jc w:val="center"/>
              <w:rPr>
                <w:rFonts w:ascii="Arial" w:eastAsia="Arial" w:hAnsi="Arial" w:cs="Arial"/>
                <w:sz w:val="20"/>
                <w:szCs w:val="20"/>
              </w:rPr>
            </w:pPr>
            <w:r>
              <w:rPr>
                <w:rFonts w:ascii="Arial" w:eastAsia="Arial" w:hAnsi="Arial" w:cs="Arial"/>
                <w:sz w:val="20"/>
                <w:szCs w:val="20"/>
              </w:rPr>
              <w:t xml:space="preserve">Mala </w:t>
            </w:r>
            <w:proofErr w:type="spellStart"/>
            <w:r>
              <w:rPr>
                <w:rFonts w:ascii="Arial" w:eastAsia="Arial" w:hAnsi="Arial" w:cs="Arial"/>
                <w:sz w:val="20"/>
                <w:szCs w:val="20"/>
              </w:rPr>
              <w:t>Hosmane</w:t>
            </w:r>
            <w:proofErr w:type="spellEnd"/>
            <w:r>
              <w:rPr>
                <w:rFonts w:ascii="Arial" w:eastAsia="Arial" w:hAnsi="Arial" w:cs="Arial"/>
                <w:sz w:val="20"/>
                <w:szCs w:val="20"/>
              </w:rPr>
              <w:t xml:space="preserve"> </w:t>
            </w:r>
          </w:p>
        </w:tc>
      </w:tr>
      <w:tr w:rsidR="00AA792E" w14:paraId="644ACF04" w14:textId="77777777">
        <w:trPr>
          <w:trHeight w:val="200"/>
        </w:trPr>
        <w:tc>
          <w:tcPr>
            <w:tcW w:w="6234" w:type="dxa"/>
          </w:tcPr>
          <w:p w14:paraId="30F6BDF2"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vertAlign w:val="superscript"/>
              </w:rPr>
            </w:pPr>
            <w:r>
              <w:rPr>
                <w:rFonts w:ascii="Arial" w:eastAsia="Arial" w:hAnsi="Arial" w:cs="Arial"/>
                <w:sz w:val="20"/>
                <w:szCs w:val="20"/>
              </w:rPr>
              <w:t>Professional Networking</w:t>
            </w:r>
          </w:p>
        </w:tc>
        <w:tc>
          <w:tcPr>
            <w:tcW w:w="3054" w:type="dxa"/>
          </w:tcPr>
          <w:p w14:paraId="04E1C4E2" w14:textId="77777777" w:rsidR="00AA792E" w:rsidRDefault="00617612">
            <w:pPr>
              <w:jc w:val="center"/>
              <w:rPr>
                <w:rFonts w:ascii="Arial" w:eastAsia="Arial" w:hAnsi="Arial" w:cs="Arial"/>
                <w:sz w:val="20"/>
                <w:szCs w:val="20"/>
              </w:rPr>
            </w:pPr>
            <w:r>
              <w:rPr>
                <w:rFonts w:ascii="Arial" w:eastAsia="Arial" w:hAnsi="Arial" w:cs="Arial"/>
                <w:sz w:val="20"/>
                <w:szCs w:val="20"/>
              </w:rPr>
              <w:t>Marybeth Heather</w:t>
            </w:r>
          </w:p>
        </w:tc>
      </w:tr>
      <w:tr w:rsidR="00AA792E" w14:paraId="1E8A310B" w14:textId="77777777">
        <w:trPr>
          <w:trHeight w:val="200"/>
        </w:trPr>
        <w:tc>
          <w:tcPr>
            <w:tcW w:w="6234" w:type="dxa"/>
          </w:tcPr>
          <w:p w14:paraId="24F4C025"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vertAlign w:val="superscript"/>
              </w:rPr>
            </w:pPr>
            <w:r>
              <w:rPr>
                <w:rFonts w:ascii="Arial" w:eastAsia="Arial" w:hAnsi="Arial" w:cs="Arial"/>
                <w:sz w:val="20"/>
                <w:szCs w:val="20"/>
              </w:rPr>
              <w:t>MSCA Liaison</w:t>
            </w:r>
          </w:p>
        </w:tc>
        <w:tc>
          <w:tcPr>
            <w:tcW w:w="3054" w:type="dxa"/>
          </w:tcPr>
          <w:p w14:paraId="5C7C104D" w14:textId="77777777" w:rsidR="00AA792E" w:rsidRDefault="00AA792E">
            <w:pPr>
              <w:pBdr>
                <w:top w:val="nil"/>
                <w:left w:val="nil"/>
                <w:bottom w:val="nil"/>
                <w:right w:val="nil"/>
                <w:between w:val="nil"/>
              </w:pBdr>
              <w:jc w:val="center"/>
              <w:rPr>
                <w:rFonts w:ascii="Arial" w:eastAsia="Arial" w:hAnsi="Arial" w:cs="Arial"/>
                <w:sz w:val="20"/>
                <w:szCs w:val="20"/>
              </w:rPr>
            </w:pPr>
          </w:p>
        </w:tc>
      </w:tr>
      <w:tr w:rsidR="00AA792E" w14:paraId="61C32729" w14:textId="77777777">
        <w:trPr>
          <w:trHeight w:val="58"/>
        </w:trPr>
        <w:tc>
          <w:tcPr>
            <w:tcW w:w="6234" w:type="dxa"/>
          </w:tcPr>
          <w:p w14:paraId="36882905" w14:textId="77777777" w:rsidR="00AA792E" w:rsidRDefault="00617612">
            <w:pPr>
              <w:numPr>
                <w:ilvl w:val="0"/>
                <w:numId w:val="5"/>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LCPC-M Liaison</w:t>
            </w:r>
          </w:p>
        </w:tc>
        <w:tc>
          <w:tcPr>
            <w:tcW w:w="3054" w:type="dxa"/>
          </w:tcPr>
          <w:p w14:paraId="209A7D3C" w14:textId="77777777" w:rsidR="00AA792E" w:rsidRDefault="00617612">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 xml:space="preserve">Danielle </w:t>
            </w:r>
            <w:proofErr w:type="spellStart"/>
            <w:r>
              <w:rPr>
                <w:rFonts w:ascii="Arial" w:eastAsia="Arial" w:hAnsi="Arial" w:cs="Arial"/>
                <w:sz w:val="20"/>
                <w:szCs w:val="20"/>
              </w:rPr>
              <w:t>LaSure</w:t>
            </w:r>
            <w:proofErr w:type="spellEnd"/>
            <w:r>
              <w:rPr>
                <w:rFonts w:ascii="Arial" w:eastAsia="Arial" w:hAnsi="Arial" w:cs="Arial"/>
                <w:sz w:val="20"/>
                <w:szCs w:val="20"/>
              </w:rPr>
              <w:t xml:space="preserve"> Bryant</w:t>
            </w:r>
          </w:p>
        </w:tc>
      </w:tr>
    </w:tbl>
    <w:p w14:paraId="16C22ADC" w14:textId="77777777" w:rsidR="00AA792E" w:rsidRDefault="00AA792E">
      <w:pPr>
        <w:pBdr>
          <w:top w:val="nil"/>
          <w:left w:val="nil"/>
          <w:bottom w:val="nil"/>
          <w:right w:val="nil"/>
          <w:between w:val="nil"/>
        </w:pBdr>
        <w:rPr>
          <w:rFonts w:ascii="Arial" w:eastAsia="Arial" w:hAnsi="Arial" w:cs="Arial"/>
          <w:u w:val="single"/>
        </w:rPr>
      </w:pPr>
    </w:p>
    <w:p w14:paraId="31F30108" w14:textId="77777777" w:rsidR="00AA792E" w:rsidRDefault="00617612">
      <w:pPr>
        <w:pBdr>
          <w:top w:val="nil"/>
          <w:left w:val="nil"/>
          <w:bottom w:val="nil"/>
          <w:right w:val="nil"/>
          <w:between w:val="nil"/>
        </w:pBdr>
        <w:jc w:val="center"/>
        <w:rPr>
          <w:rFonts w:ascii="Arial" w:eastAsia="Arial" w:hAnsi="Arial" w:cs="Arial"/>
          <w:b/>
          <w:sz w:val="22"/>
          <w:szCs w:val="22"/>
          <w:u w:val="single"/>
        </w:rPr>
      </w:pPr>
      <w:r>
        <w:rPr>
          <w:rFonts w:ascii="Arial" w:eastAsia="Arial" w:hAnsi="Arial" w:cs="Arial"/>
          <w:b/>
          <w:sz w:val="22"/>
          <w:szCs w:val="22"/>
          <w:u w:val="single"/>
        </w:rPr>
        <w:t>AGENDA</w:t>
      </w:r>
    </w:p>
    <w:p w14:paraId="527B51D8" w14:textId="77777777" w:rsidR="00AA792E" w:rsidRDefault="00AA792E">
      <w:pPr>
        <w:pBdr>
          <w:top w:val="nil"/>
          <w:left w:val="nil"/>
          <w:bottom w:val="nil"/>
          <w:right w:val="nil"/>
          <w:between w:val="nil"/>
        </w:pBdr>
        <w:jc w:val="center"/>
        <w:rPr>
          <w:rFonts w:ascii="Arial" w:eastAsia="Arial" w:hAnsi="Arial" w:cs="Arial"/>
          <w:b/>
          <w:sz w:val="22"/>
          <w:szCs w:val="22"/>
          <w:u w:val="single"/>
        </w:rPr>
      </w:pPr>
    </w:p>
    <w:p w14:paraId="5FFF9F50" w14:textId="77777777" w:rsidR="00AA792E" w:rsidRDefault="00617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Quorum:</w:t>
      </w:r>
      <w:r>
        <w:rPr>
          <w:rFonts w:ascii="Arial" w:eastAsia="Arial" w:hAnsi="Arial" w:cs="Arial"/>
          <w:sz w:val="22"/>
          <w:szCs w:val="22"/>
        </w:rPr>
        <w:t xml:space="preserve"> Y/N * indicates voting members N 6 members need 8</w:t>
      </w:r>
    </w:p>
    <w:p w14:paraId="6C8FA3B7" w14:textId="77777777" w:rsidR="00AA792E" w:rsidRDefault="00AA792E">
      <w:pPr>
        <w:pBdr>
          <w:top w:val="nil"/>
          <w:left w:val="nil"/>
          <w:bottom w:val="nil"/>
          <w:right w:val="nil"/>
          <w:between w:val="nil"/>
        </w:pBdr>
        <w:rPr>
          <w:rFonts w:ascii="Arial" w:eastAsia="Arial" w:hAnsi="Arial" w:cs="Arial"/>
          <w:sz w:val="22"/>
          <w:szCs w:val="22"/>
        </w:rPr>
      </w:pPr>
    </w:p>
    <w:p w14:paraId="5D8893A6" w14:textId="77777777" w:rsidR="00AA792E" w:rsidRDefault="00617612">
      <w:pPr>
        <w:pBdr>
          <w:top w:val="nil"/>
          <w:left w:val="nil"/>
          <w:bottom w:val="nil"/>
          <w:right w:val="nil"/>
          <w:between w:val="nil"/>
        </w:pBdr>
        <w:tabs>
          <w:tab w:val="center" w:pos="4320"/>
        </w:tabs>
        <w:rPr>
          <w:rFonts w:ascii="Arial" w:eastAsia="Arial" w:hAnsi="Arial" w:cs="Arial"/>
          <w:b/>
          <w:sz w:val="22"/>
          <w:szCs w:val="22"/>
        </w:rPr>
      </w:pPr>
      <w:r>
        <w:rPr>
          <w:rFonts w:ascii="Arial" w:eastAsia="Arial" w:hAnsi="Arial" w:cs="Arial"/>
          <w:sz w:val="22"/>
          <w:szCs w:val="22"/>
          <w:u w:val="single"/>
        </w:rPr>
        <w:t>Approval of Today’s Agenda</w:t>
      </w:r>
      <w:r>
        <w:rPr>
          <w:rFonts w:ascii="Arial" w:eastAsia="Arial" w:hAnsi="Arial" w:cs="Arial"/>
          <w:sz w:val="22"/>
          <w:szCs w:val="22"/>
        </w:rPr>
        <w:t xml:space="preserve">: </w:t>
      </w:r>
      <w:r>
        <w:rPr>
          <w:rFonts w:ascii="Arial" w:eastAsia="Arial" w:hAnsi="Arial" w:cs="Arial"/>
          <w:b/>
          <w:sz w:val="22"/>
          <w:szCs w:val="22"/>
        </w:rPr>
        <w:t xml:space="preserve"> </w:t>
      </w:r>
    </w:p>
    <w:p w14:paraId="5B951DFF" w14:textId="77777777" w:rsidR="00AA792E" w:rsidRDefault="00AA792E">
      <w:pPr>
        <w:pBdr>
          <w:top w:val="nil"/>
          <w:left w:val="nil"/>
          <w:bottom w:val="nil"/>
          <w:right w:val="nil"/>
          <w:between w:val="nil"/>
        </w:pBdr>
        <w:tabs>
          <w:tab w:val="center" w:pos="4320"/>
        </w:tabs>
        <w:rPr>
          <w:rFonts w:ascii="Arial" w:eastAsia="Arial" w:hAnsi="Arial" w:cs="Arial"/>
          <w:b/>
          <w:sz w:val="22"/>
          <w:szCs w:val="22"/>
        </w:rPr>
      </w:pPr>
    </w:p>
    <w:p w14:paraId="02AC9F8D" w14:textId="6EA3E24B" w:rsidR="00AA792E" w:rsidRDefault="00617612">
      <w:pPr>
        <w:pBdr>
          <w:top w:val="nil"/>
          <w:left w:val="nil"/>
          <w:bottom w:val="nil"/>
          <w:right w:val="nil"/>
          <w:between w:val="nil"/>
        </w:pBdr>
        <w:tabs>
          <w:tab w:val="center" w:pos="4320"/>
        </w:tabs>
        <w:rPr>
          <w:rFonts w:ascii="Arial" w:eastAsia="Arial" w:hAnsi="Arial" w:cs="Arial"/>
          <w:b/>
          <w:sz w:val="22"/>
          <w:szCs w:val="22"/>
        </w:rPr>
      </w:pPr>
      <w:r>
        <w:rPr>
          <w:rFonts w:ascii="Arial" w:eastAsia="Arial" w:hAnsi="Arial" w:cs="Arial"/>
          <w:sz w:val="22"/>
          <w:szCs w:val="22"/>
          <w:u w:val="single"/>
        </w:rPr>
        <w:t>Approval of</w:t>
      </w:r>
      <w:r w:rsidR="008D5FCA">
        <w:rPr>
          <w:rFonts w:ascii="Arial" w:eastAsia="Arial" w:hAnsi="Arial" w:cs="Arial"/>
          <w:sz w:val="22"/>
          <w:szCs w:val="22"/>
          <w:u w:val="single"/>
        </w:rPr>
        <w:t xml:space="preserve"> </w:t>
      </w:r>
      <w:r>
        <w:rPr>
          <w:rFonts w:ascii="Arial" w:eastAsia="Arial" w:hAnsi="Arial" w:cs="Arial"/>
          <w:sz w:val="22"/>
          <w:szCs w:val="22"/>
          <w:u w:val="single"/>
        </w:rPr>
        <w:t>January 2022 and February 2022 Minutes:</w:t>
      </w:r>
      <w:r>
        <w:rPr>
          <w:rFonts w:ascii="Arial" w:eastAsia="Arial" w:hAnsi="Arial" w:cs="Arial"/>
          <w:sz w:val="22"/>
          <w:szCs w:val="22"/>
        </w:rPr>
        <w:t xml:space="preserve"> </w:t>
      </w:r>
    </w:p>
    <w:p w14:paraId="33718485" w14:textId="77777777" w:rsidR="00AA792E" w:rsidRDefault="00AA792E">
      <w:pPr>
        <w:pBdr>
          <w:top w:val="nil"/>
          <w:left w:val="nil"/>
          <w:bottom w:val="nil"/>
          <w:right w:val="nil"/>
          <w:between w:val="nil"/>
        </w:pBdr>
        <w:tabs>
          <w:tab w:val="center" w:pos="4320"/>
        </w:tabs>
        <w:rPr>
          <w:rFonts w:ascii="Arial" w:eastAsia="Arial" w:hAnsi="Arial" w:cs="Arial"/>
          <w:sz w:val="22"/>
          <w:szCs w:val="22"/>
          <w:u w:val="single"/>
        </w:rPr>
      </w:pPr>
    </w:p>
    <w:p w14:paraId="24F5A0D0"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u w:val="single"/>
        </w:rPr>
        <w:t xml:space="preserve">Unfinished Business: </w:t>
      </w:r>
      <w:r>
        <w:rPr>
          <w:rFonts w:ascii="Arial" w:eastAsia="Arial" w:hAnsi="Arial" w:cs="Arial"/>
          <w:b/>
          <w:color w:val="000000"/>
          <w:sz w:val="22"/>
          <w:szCs w:val="22"/>
        </w:rPr>
        <w:t xml:space="preserve"> </w:t>
      </w:r>
    </w:p>
    <w:p w14:paraId="7E270268" w14:textId="77777777" w:rsidR="00AA792E" w:rsidRDefault="00AA792E">
      <w:pPr>
        <w:pBdr>
          <w:top w:val="nil"/>
          <w:left w:val="nil"/>
          <w:bottom w:val="nil"/>
          <w:right w:val="nil"/>
          <w:between w:val="nil"/>
        </w:pBdr>
        <w:rPr>
          <w:rFonts w:ascii="Arial" w:eastAsia="Arial" w:hAnsi="Arial" w:cs="Arial"/>
          <w:b/>
          <w:color w:val="000000"/>
          <w:sz w:val="22"/>
          <w:szCs w:val="22"/>
        </w:rPr>
      </w:pPr>
    </w:p>
    <w:p w14:paraId="39944E7C" w14:textId="77777777" w:rsidR="00AA792E" w:rsidRDefault="00617612">
      <w:pPr>
        <w:numPr>
          <w:ilvl w:val="3"/>
          <w:numId w:val="4"/>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Voting for open board positions (2022-2023)</w:t>
      </w:r>
    </w:p>
    <w:p w14:paraId="0993CAE2" w14:textId="77777777" w:rsidR="00AA792E" w:rsidRDefault="00617612">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MCA 65</w:t>
      </w:r>
      <w:r>
        <w:rPr>
          <w:rFonts w:ascii="Arial" w:eastAsia="Arial" w:hAnsi="Arial" w:cs="Arial"/>
          <w:color w:val="000000"/>
          <w:sz w:val="22"/>
          <w:szCs w:val="22"/>
          <w:vertAlign w:val="superscript"/>
        </w:rPr>
        <w:t>th</w:t>
      </w:r>
      <w:r>
        <w:rPr>
          <w:rFonts w:ascii="Arial" w:eastAsia="Arial" w:hAnsi="Arial" w:cs="Arial"/>
          <w:color w:val="000000"/>
          <w:sz w:val="22"/>
          <w:szCs w:val="22"/>
        </w:rPr>
        <w:t xml:space="preserve"> anniversary annual conference—proposals due by March 31, 2022</w:t>
      </w:r>
    </w:p>
    <w:p w14:paraId="05DAFFCB" w14:textId="77777777" w:rsidR="00AA792E" w:rsidRDefault="00AA792E">
      <w:pPr>
        <w:pBdr>
          <w:top w:val="nil"/>
          <w:left w:val="nil"/>
          <w:bottom w:val="nil"/>
          <w:right w:val="nil"/>
          <w:between w:val="nil"/>
        </w:pBdr>
        <w:rPr>
          <w:rFonts w:ascii="Arial" w:eastAsia="Arial" w:hAnsi="Arial" w:cs="Arial"/>
          <w:color w:val="000000"/>
          <w:sz w:val="22"/>
          <w:szCs w:val="22"/>
        </w:rPr>
      </w:pPr>
    </w:p>
    <w:p w14:paraId="3D93D15C" w14:textId="77777777" w:rsidR="00AA792E" w:rsidRDefault="00AA792E">
      <w:pPr>
        <w:pBdr>
          <w:top w:val="nil"/>
          <w:left w:val="nil"/>
          <w:bottom w:val="nil"/>
          <w:right w:val="nil"/>
          <w:between w:val="nil"/>
        </w:pBdr>
        <w:rPr>
          <w:rFonts w:ascii="Arial" w:eastAsia="Arial" w:hAnsi="Arial" w:cs="Arial"/>
          <w:color w:val="000000"/>
          <w:sz w:val="22"/>
          <w:szCs w:val="22"/>
          <w:u w:val="single"/>
        </w:rPr>
      </w:pPr>
    </w:p>
    <w:p w14:paraId="6AD37C41"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u w:val="single"/>
        </w:rPr>
        <w:t xml:space="preserve">New Business: </w:t>
      </w:r>
      <w:r>
        <w:rPr>
          <w:rFonts w:ascii="Arial" w:eastAsia="Arial" w:hAnsi="Arial" w:cs="Arial"/>
          <w:b/>
          <w:color w:val="000000"/>
          <w:sz w:val="22"/>
          <w:szCs w:val="22"/>
        </w:rPr>
        <w:t xml:space="preserve"> </w:t>
      </w:r>
    </w:p>
    <w:p w14:paraId="4E52AE8B" w14:textId="77777777" w:rsidR="00AA792E" w:rsidRDefault="00AA792E">
      <w:pPr>
        <w:pBdr>
          <w:top w:val="nil"/>
          <w:left w:val="nil"/>
          <w:bottom w:val="nil"/>
          <w:right w:val="nil"/>
          <w:between w:val="nil"/>
        </w:pBdr>
        <w:rPr>
          <w:rFonts w:ascii="Arial" w:eastAsia="Arial" w:hAnsi="Arial" w:cs="Arial"/>
          <w:b/>
          <w:color w:val="000000"/>
          <w:sz w:val="22"/>
          <w:szCs w:val="22"/>
        </w:rPr>
      </w:pPr>
    </w:p>
    <w:p w14:paraId="54FED7BF" w14:textId="77777777" w:rsidR="00AA792E" w:rsidRDefault="00AA792E">
      <w:pPr>
        <w:pBdr>
          <w:top w:val="nil"/>
          <w:left w:val="nil"/>
          <w:bottom w:val="nil"/>
          <w:right w:val="nil"/>
          <w:between w:val="nil"/>
        </w:pBdr>
        <w:rPr>
          <w:rFonts w:ascii="Arial" w:eastAsia="Arial" w:hAnsi="Arial" w:cs="Arial"/>
          <w:b/>
          <w:color w:val="000000"/>
          <w:sz w:val="22"/>
          <w:szCs w:val="22"/>
        </w:rPr>
      </w:pPr>
    </w:p>
    <w:p w14:paraId="4FA79EA4" w14:textId="77777777" w:rsidR="00AA792E" w:rsidRDefault="00617612">
      <w:pPr>
        <w:numPr>
          <w:ilvl w:val="0"/>
          <w:numId w:val="1"/>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Virtual assistant resignation—Lisa Oliver</w:t>
      </w:r>
    </w:p>
    <w:p w14:paraId="6C7DD4C3" w14:textId="77777777" w:rsidR="00AA792E" w:rsidRDefault="00617612">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 huge thanks to Lisa for her involvement.  Sara publicly appalled her</w:t>
      </w:r>
    </w:p>
    <w:p w14:paraId="32583F37" w14:textId="77777777" w:rsidR="00AA792E" w:rsidRDefault="00AA792E">
      <w:pPr>
        <w:pBdr>
          <w:top w:val="nil"/>
          <w:left w:val="nil"/>
          <w:bottom w:val="nil"/>
          <w:right w:val="nil"/>
          <w:between w:val="nil"/>
        </w:pBdr>
        <w:ind w:left="360"/>
        <w:rPr>
          <w:rFonts w:ascii="Arial" w:eastAsia="Arial" w:hAnsi="Arial" w:cs="Arial"/>
          <w:color w:val="000000"/>
          <w:sz w:val="22"/>
          <w:szCs w:val="22"/>
        </w:rPr>
      </w:pPr>
    </w:p>
    <w:p w14:paraId="7E7DFCEA" w14:textId="77777777" w:rsidR="00AA792E" w:rsidRDefault="00AA792E">
      <w:pPr>
        <w:pBdr>
          <w:top w:val="nil"/>
          <w:left w:val="nil"/>
          <w:bottom w:val="nil"/>
          <w:right w:val="nil"/>
          <w:between w:val="nil"/>
        </w:pBdr>
        <w:rPr>
          <w:rFonts w:ascii="Arial" w:eastAsia="Arial" w:hAnsi="Arial" w:cs="Arial"/>
          <w:b/>
          <w:color w:val="000000"/>
          <w:sz w:val="22"/>
          <w:szCs w:val="22"/>
        </w:rPr>
      </w:pPr>
    </w:p>
    <w:p w14:paraId="425C9857" w14:textId="77777777" w:rsidR="00AA792E" w:rsidRDefault="00AA792E">
      <w:pPr>
        <w:pBdr>
          <w:top w:val="nil"/>
          <w:left w:val="nil"/>
          <w:bottom w:val="nil"/>
          <w:right w:val="nil"/>
          <w:between w:val="nil"/>
        </w:pBdr>
        <w:rPr>
          <w:rFonts w:ascii="Arial" w:eastAsia="Arial" w:hAnsi="Arial" w:cs="Arial"/>
          <w:b/>
          <w:color w:val="000000"/>
          <w:sz w:val="22"/>
          <w:szCs w:val="22"/>
        </w:rPr>
      </w:pPr>
    </w:p>
    <w:p w14:paraId="754D1AD8" w14:textId="77777777" w:rsidR="00AA792E" w:rsidRDefault="00617612">
      <w:pPr>
        <w:pBdr>
          <w:top w:val="nil"/>
          <w:left w:val="nil"/>
          <w:bottom w:val="nil"/>
          <w:right w:val="nil"/>
          <w:between w:val="nil"/>
        </w:pBdr>
        <w:jc w:val="center"/>
        <w:rPr>
          <w:rFonts w:ascii="Arial" w:eastAsia="Arial" w:hAnsi="Arial" w:cs="Arial"/>
          <w:b/>
          <w:color w:val="000000"/>
          <w:sz w:val="22"/>
          <w:szCs w:val="22"/>
          <w:u w:val="single"/>
        </w:rPr>
      </w:pPr>
      <w:r>
        <w:rPr>
          <w:rFonts w:ascii="Arial" w:eastAsia="Arial" w:hAnsi="Arial" w:cs="Arial"/>
          <w:b/>
          <w:color w:val="000000"/>
          <w:sz w:val="22"/>
          <w:szCs w:val="22"/>
          <w:u w:val="single"/>
        </w:rPr>
        <w:t>MCA State Divisions</w:t>
      </w:r>
    </w:p>
    <w:p w14:paraId="2A0BB71F" w14:textId="77777777" w:rsidR="00AA792E" w:rsidRDefault="00617612">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1E7CF469" w14:textId="77777777" w:rsidR="00AA792E" w:rsidRDefault="00AA792E">
      <w:pPr>
        <w:pBdr>
          <w:top w:val="nil"/>
          <w:left w:val="nil"/>
          <w:bottom w:val="nil"/>
          <w:right w:val="nil"/>
          <w:between w:val="nil"/>
        </w:pBdr>
        <w:jc w:val="center"/>
        <w:rPr>
          <w:rFonts w:ascii="Arial" w:eastAsia="Arial" w:hAnsi="Arial" w:cs="Arial"/>
          <w:color w:val="000000"/>
          <w:sz w:val="22"/>
          <w:szCs w:val="22"/>
          <w:u w:val="single"/>
        </w:rPr>
      </w:pPr>
    </w:p>
    <w:p w14:paraId="3AB912F2" w14:textId="77777777" w:rsidR="00AA792E" w:rsidRDefault="00617612">
      <w:pPr>
        <w:rPr>
          <w:rFonts w:ascii="Arial" w:eastAsia="Arial" w:hAnsi="Arial" w:cs="Arial"/>
          <w:b/>
          <w:sz w:val="22"/>
          <w:szCs w:val="22"/>
        </w:rPr>
      </w:pPr>
      <w:r>
        <w:rPr>
          <w:rFonts w:ascii="Arial" w:eastAsia="Arial" w:hAnsi="Arial" w:cs="Arial"/>
          <w:color w:val="000000"/>
          <w:sz w:val="22"/>
          <w:szCs w:val="22"/>
        </w:rPr>
        <w:t xml:space="preserve">1. MACES (Marybeth) – </w:t>
      </w:r>
      <w:r>
        <w:rPr>
          <w:rFonts w:ascii="Arial" w:eastAsia="Arial" w:hAnsi="Arial" w:cs="Arial"/>
          <w:sz w:val="22"/>
          <w:szCs w:val="22"/>
        </w:rPr>
        <w:t xml:space="preserve">Will be calling for leadership vacancies soon.  </w:t>
      </w:r>
    </w:p>
    <w:p w14:paraId="6918AD98" w14:textId="77777777" w:rsidR="00AA792E" w:rsidRDefault="00AA792E">
      <w:pPr>
        <w:rPr>
          <w:rFonts w:ascii="Arial" w:eastAsia="Arial" w:hAnsi="Arial" w:cs="Arial"/>
          <w:color w:val="000000"/>
          <w:sz w:val="22"/>
          <w:szCs w:val="22"/>
        </w:rPr>
      </w:pPr>
    </w:p>
    <w:p w14:paraId="72C89EB2"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MASERVIC (Marilyn) – SOS Workshop on Friday, March 25 at Shad</w:t>
      </w:r>
      <w:r>
        <w:rPr>
          <w:rFonts w:ascii="Arial" w:eastAsia="Arial" w:hAnsi="Arial" w:cs="Arial"/>
          <w:sz w:val="22"/>
          <w:szCs w:val="22"/>
        </w:rPr>
        <w:t xml:space="preserve">y Grove.  Trying to drive individuals to attend.  It’s a one-day event.  So far, 5 presenters are registered and 5 attendees.  Would like to see more attendees to hold the event.  Sara will meet with </w:t>
      </w:r>
      <w:proofErr w:type="spellStart"/>
      <w:r>
        <w:rPr>
          <w:rFonts w:ascii="Arial" w:eastAsia="Arial" w:hAnsi="Arial" w:cs="Arial"/>
          <w:sz w:val="22"/>
          <w:szCs w:val="22"/>
        </w:rPr>
        <w:t>Maryuilym</w:t>
      </w:r>
      <w:proofErr w:type="spellEnd"/>
      <w:r>
        <w:rPr>
          <w:rFonts w:ascii="Arial" w:eastAsia="Arial" w:hAnsi="Arial" w:cs="Arial"/>
          <w:sz w:val="22"/>
          <w:szCs w:val="22"/>
        </w:rPr>
        <w:t xml:space="preserve"> to </w:t>
      </w:r>
      <w:proofErr w:type="spellStart"/>
      <w:r>
        <w:rPr>
          <w:rFonts w:ascii="Arial" w:eastAsia="Arial" w:hAnsi="Arial" w:cs="Arial"/>
          <w:sz w:val="22"/>
          <w:szCs w:val="22"/>
        </w:rPr>
        <w:t>deterine</w:t>
      </w:r>
      <w:proofErr w:type="spellEnd"/>
    </w:p>
    <w:p w14:paraId="157D03E2" w14:textId="77777777" w:rsidR="00AA792E" w:rsidRDefault="00AA792E">
      <w:pPr>
        <w:rPr>
          <w:b/>
          <w:u w:val="single"/>
        </w:rPr>
      </w:pPr>
    </w:p>
    <w:p w14:paraId="780ABA42"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MAMCD (Ricardo) – Met </w:t>
      </w:r>
      <w:r>
        <w:rPr>
          <w:rFonts w:ascii="Arial" w:eastAsia="Arial" w:hAnsi="Arial" w:cs="Arial"/>
          <w:sz w:val="22"/>
          <w:szCs w:val="22"/>
        </w:rPr>
        <w:t xml:space="preserve">last week. </w:t>
      </w:r>
      <w:r>
        <w:rPr>
          <w:rFonts w:ascii="Arial" w:eastAsia="Arial" w:hAnsi="Arial" w:cs="Arial"/>
          <w:color w:val="000000"/>
          <w:sz w:val="22"/>
          <w:szCs w:val="22"/>
        </w:rPr>
        <w:t>Finali</w:t>
      </w:r>
      <w:r>
        <w:rPr>
          <w:rFonts w:ascii="Arial" w:eastAsia="Arial" w:hAnsi="Arial" w:cs="Arial"/>
          <w:sz w:val="22"/>
          <w:szCs w:val="22"/>
        </w:rPr>
        <w:t xml:space="preserve">zing plans for Spring workshop in April.  It will be </w:t>
      </w:r>
      <w:proofErr w:type="gramStart"/>
      <w:r>
        <w:rPr>
          <w:rFonts w:ascii="Arial" w:eastAsia="Arial" w:hAnsi="Arial" w:cs="Arial"/>
          <w:sz w:val="22"/>
          <w:szCs w:val="22"/>
        </w:rPr>
        <w:t>virtual[</w:t>
      </w:r>
      <w:proofErr w:type="gramEnd"/>
      <w:r>
        <w:rPr>
          <w:rFonts w:ascii="Arial" w:eastAsia="Arial" w:hAnsi="Arial" w:cs="Arial"/>
          <w:sz w:val="22"/>
          <w:szCs w:val="22"/>
        </w:rPr>
        <w:t xml:space="preserve">.  They are looking for 2 more presenters.  Atiya is working on a research and scholarship group within the division. Some continued concerns with funding.  The division treasurer has reached out to MCA board for clarity about some </w:t>
      </w:r>
      <w:proofErr w:type="spellStart"/>
      <w:r>
        <w:rPr>
          <w:rFonts w:ascii="Arial" w:eastAsia="Arial" w:hAnsi="Arial" w:cs="Arial"/>
          <w:sz w:val="22"/>
          <w:szCs w:val="22"/>
        </w:rPr>
        <w:t>discrepencies</w:t>
      </w:r>
      <w:proofErr w:type="spellEnd"/>
      <w:r>
        <w:rPr>
          <w:rFonts w:ascii="Arial" w:eastAsia="Arial" w:hAnsi="Arial" w:cs="Arial"/>
          <w:sz w:val="22"/>
          <w:szCs w:val="22"/>
        </w:rPr>
        <w:t xml:space="preserve">.  An audit is being requested.   </w:t>
      </w:r>
    </w:p>
    <w:p w14:paraId="4E9868EA" w14:textId="77777777" w:rsidR="00AA792E" w:rsidRDefault="00AA792E">
      <w:pPr>
        <w:pBdr>
          <w:top w:val="nil"/>
          <w:left w:val="nil"/>
          <w:bottom w:val="nil"/>
          <w:right w:val="nil"/>
          <w:between w:val="nil"/>
        </w:pBdr>
        <w:rPr>
          <w:rFonts w:ascii="Arial" w:eastAsia="Arial" w:hAnsi="Arial" w:cs="Arial"/>
          <w:color w:val="000000"/>
          <w:sz w:val="22"/>
          <w:szCs w:val="22"/>
        </w:rPr>
      </w:pPr>
    </w:p>
    <w:p w14:paraId="47FDCB6C" w14:textId="77777777" w:rsidR="00AA792E" w:rsidRDefault="00617612">
      <w:pPr>
        <w:pBdr>
          <w:top w:val="nil"/>
          <w:left w:val="nil"/>
          <w:bottom w:val="nil"/>
          <w:right w:val="nil"/>
          <w:between w:val="nil"/>
        </w:pBdr>
        <w:rPr>
          <w:rFonts w:ascii="Arial" w:eastAsia="Arial" w:hAnsi="Arial" w:cs="Arial"/>
          <w:b/>
          <w:color w:val="000000"/>
          <w:sz w:val="22"/>
          <w:szCs w:val="22"/>
        </w:rPr>
      </w:pPr>
      <w:r>
        <w:rPr>
          <w:color w:val="000000"/>
        </w:rPr>
        <w:t>4</w:t>
      </w:r>
      <w:r>
        <w:rPr>
          <w:rFonts w:ascii="Arial" w:eastAsia="Arial" w:hAnsi="Arial" w:cs="Arial"/>
          <w:color w:val="000000"/>
          <w:sz w:val="22"/>
          <w:szCs w:val="22"/>
        </w:rPr>
        <w:t xml:space="preserve">. SAIGE-MD (Call) – More presenters are </w:t>
      </w:r>
      <w:r>
        <w:rPr>
          <w:rFonts w:ascii="Arial" w:eastAsia="Arial" w:hAnsi="Arial" w:cs="Arial"/>
          <w:sz w:val="22"/>
          <w:szCs w:val="22"/>
        </w:rPr>
        <w:t>needed</w:t>
      </w:r>
      <w:r>
        <w:rPr>
          <w:rFonts w:ascii="Arial" w:eastAsia="Arial" w:hAnsi="Arial" w:cs="Arial"/>
          <w:color w:val="000000"/>
          <w:sz w:val="22"/>
          <w:szCs w:val="22"/>
        </w:rPr>
        <w:t xml:space="preserve"> for Spring Conference</w:t>
      </w:r>
      <w:r>
        <w:rPr>
          <w:rFonts w:ascii="Arial" w:eastAsia="Arial" w:hAnsi="Arial" w:cs="Arial"/>
          <w:sz w:val="22"/>
          <w:szCs w:val="22"/>
        </w:rPr>
        <w:t xml:space="preserve"> on May 14(virtual) and May</w:t>
      </w:r>
      <w:r>
        <w:rPr>
          <w:rFonts w:ascii="Arial" w:eastAsia="Arial" w:hAnsi="Arial" w:cs="Arial"/>
          <w:color w:val="000000"/>
          <w:sz w:val="22"/>
          <w:szCs w:val="22"/>
        </w:rPr>
        <w:t xml:space="preserve">.  </w:t>
      </w:r>
    </w:p>
    <w:p w14:paraId="6E71D615" w14:textId="77777777" w:rsidR="00AA792E" w:rsidRDefault="00AA792E">
      <w:pPr>
        <w:pBdr>
          <w:top w:val="nil"/>
          <w:left w:val="nil"/>
          <w:bottom w:val="nil"/>
          <w:right w:val="nil"/>
          <w:between w:val="nil"/>
        </w:pBdr>
        <w:rPr>
          <w:rFonts w:ascii="Arial" w:eastAsia="Arial" w:hAnsi="Arial" w:cs="Arial"/>
          <w:color w:val="000000"/>
          <w:sz w:val="22"/>
          <w:szCs w:val="22"/>
        </w:rPr>
      </w:pPr>
    </w:p>
    <w:p w14:paraId="202EDA64" w14:textId="77777777" w:rsidR="00AA792E" w:rsidRDefault="00617612">
      <w:pPr>
        <w:spacing w:after="160" w:line="259" w:lineRule="auto"/>
        <w:rPr>
          <w:rFonts w:ascii="Arial" w:eastAsia="Arial" w:hAnsi="Arial" w:cs="Arial"/>
          <w:b/>
          <w:sz w:val="22"/>
          <w:szCs w:val="22"/>
        </w:rPr>
      </w:pPr>
      <w:r>
        <w:rPr>
          <w:rFonts w:ascii="Arial" w:eastAsia="Arial" w:hAnsi="Arial" w:cs="Arial"/>
          <w:sz w:val="22"/>
          <w:szCs w:val="22"/>
        </w:rPr>
        <w:t>5. MCSJ (Kizzy) – see email</w:t>
      </w:r>
    </w:p>
    <w:p w14:paraId="407D046C" w14:textId="77777777" w:rsidR="00AA792E" w:rsidRDefault="00617612">
      <w:pPr>
        <w:rPr>
          <w:rFonts w:ascii="Arial" w:eastAsia="Arial" w:hAnsi="Arial" w:cs="Arial"/>
          <w:b/>
          <w:color w:val="1D2228"/>
          <w:sz w:val="22"/>
          <w:szCs w:val="22"/>
          <w:highlight w:val="white"/>
        </w:rPr>
      </w:pPr>
      <w:r>
        <w:rPr>
          <w:rFonts w:ascii="Arial" w:eastAsia="Arial" w:hAnsi="Arial" w:cs="Arial"/>
          <w:sz w:val="22"/>
          <w:szCs w:val="22"/>
        </w:rPr>
        <w:t>6. MAMCFC (Deborah) – no report</w:t>
      </w:r>
    </w:p>
    <w:p w14:paraId="171F71C3" w14:textId="77777777" w:rsidR="00AA792E" w:rsidRDefault="00AA792E">
      <w:pPr>
        <w:rPr>
          <w:rFonts w:ascii="Arial" w:eastAsia="Arial" w:hAnsi="Arial" w:cs="Arial"/>
          <w:sz w:val="22"/>
          <w:szCs w:val="22"/>
        </w:rPr>
      </w:pPr>
    </w:p>
    <w:p w14:paraId="2C5C071B"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7. MCDA (Natasha) – Karol reported on the conference on April 28.  The guest speaker will be presenting on salary negotiations. Other presenters were identified as well including Dr. Lee Richmond.  Keynote is Dr. Sharon Gibbons who is the national president for the National Career Development Association.  Karol reported the President-elect resigned from the division recently.  Karol reached out for member engagement.   </w:t>
      </w:r>
    </w:p>
    <w:p w14:paraId="6189524D" w14:textId="77777777" w:rsidR="00AA792E" w:rsidRDefault="00AA792E">
      <w:pPr>
        <w:pBdr>
          <w:top w:val="nil"/>
          <w:left w:val="nil"/>
          <w:bottom w:val="nil"/>
          <w:right w:val="nil"/>
          <w:between w:val="nil"/>
        </w:pBdr>
        <w:rPr>
          <w:rFonts w:ascii="Arial" w:eastAsia="Arial" w:hAnsi="Arial" w:cs="Arial"/>
          <w:color w:val="000000"/>
          <w:sz w:val="22"/>
          <w:szCs w:val="22"/>
          <w:u w:val="single"/>
        </w:rPr>
      </w:pPr>
    </w:p>
    <w:p w14:paraId="6C27365A" w14:textId="77777777" w:rsidR="00AA792E" w:rsidRDefault="00617612">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w:t>
      </w:r>
    </w:p>
    <w:p w14:paraId="375D077E" w14:textId="77777777" w:rsidR="00AA792E" w:rsidRDefault="00AA792E">
      <w:pPr>
        <w:pBdr>
          <w:top w:val="nil"/>
          <w:left w:val="nil"/>
          <w:bottom w:val="nil"/>
          <w:right w:val="nil"/>
          <w:between w:val="nil"/>
        </w:pBdr>
        <w:jc w:val="center"/>
        <w:rPr>
          <w:rFonts w:ascii="Arial" w:eastAsia="Arial" w:hAnsi="Arial" w:cs="Arial"/>
          <w:color w:val="000000"/>
          <w:sz w:val="22"/>
          <w:szCs w:val="22"/>
          <w:u w:val="single"/>
        </w:rPr>
      </w:pPr>
    </w:p>
    <w:p w14:paraId="06F53CBA"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1. Emerging Leaders (</w:t>
      </w:r>
      <w:proofErr w:type="spellStart"/>
      <w:r>
        <w:rPr>
          <w:rFonts w:ascii="Arial" w:eastAsia="Arial" w:hAnsi="Arial" w:cs="Arial"/>
          <w:color w:val="000000"/>
          <w:sz w:val="22"/>
          <w:szCs w:val="22"/>
        </w:rPr>
        <w:t>Marja</w:t>
      </w:r>
      <w:proofErr w:type="spellEnd"/>
      <w:r>
        <w:rPr>
          <w:rFonts w:ascii="Arial" w:eastAsia="Arial" w:hAnsi="Arial" w:cs="Arial"/>
          <w:color w:val="000000"/>
          <w:sz w:val="22"/>
          <w:szCs w:val="22"/>
        </w:rPr>
        <w:t xml:space="preserve">/Mark) – </w:t>
      </w:r>
    </w:p>
    <w:p w14:paraId="092757C8" w14:textId="77777777" w:rsidR="00AA792E" w:rsidRDefault="00AA792E">
      <w:pPr>
        <w:pBdr>
          <w:top w:val="nil"/>
          <w:left w:val="nil"/>
          <w:bottom w:val="nil"/>
          <w:right w:val="nil"/>
          <w:between w:val="nil"/>
        </w:pBdr>
        <w:rPr>
          <w:rFonts w:ascii="Arial" w:eastAsia="Arial" w:hAnsi="Arial" w:cs="Arial"/>
          <w:color w:val="000000"/>
          <w:sz w:val="22"/>
          <w:szCs w:val="22"/>
        </w:rPr>
      </w:pPr>
    </w:p>
    <w:p w14:paraId="455F4D93"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2. Membership (Atiya) – Spring conference is March 20-21 in Cambridge, MD.  </w:t>
      </w:r>
      <w:r>
        <w:rPr>
          <w:rFonts w:ascii="Arial" w:eastAsia="Arial" w:hAnsi="Arial" w:cs="Arial"/>
          <w:sz w:val="22"/>
          <w:szCs w:val="22"/>
        </w:rPr>
        <w:t>Atiya met with Cathie.  Membership drive yielded an increase in membership.  The campaign will be extended</w:t>
      </w:r>
    </w:p>
    <w:p w14:paraId="742FE9E6" w14:textId="77777777" w:rsidR="00AA792E" w:rsidRDefault="00AA792E">
      <w:pPr>
        <w:pBdr>
          <w:top w:val="nil"/>
          <w:left w:val="nil"/>
          <w:bottom w:val="nil"/>
          <w:right w:val="nil"/>
          <w:between w:val="nil"/>
        </w:pBdr>
        <w:rPr>
          <w:rFonts w:ascii="Arial" w:eastAsia="Arial" w:hAnsi="Arial" w:cs="Arial"/>
          <w:color w:val="000000"/>
          <w:sz w:val="22"/>
          <w:szCs w:val="22"/>
        </w:rPr>
      </w:pPr>
    </w:p>
    <w:p w14:paraId="6D2D132A"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Program Planning (Cheryl/Donnette) – Had first official meeting.  Proposals are coming in </w:t>
      </w:r>
      <w:r>
        <w:rPr>
          <w:rFonts w:ascii="Arial" w:eastAsia="Arial" w:hAnsi="Arial" w:cs="Arial"/>
          <w:sz w:val="22"/>
          <w:szCs w:val="22"/>
        </w:rPr>
        <w:t xml:space="preserve">steadily.  The conference will be virtual.  </w:t>
      </w:r>
    </w:p>
    <w:p w14:paraId="754520C6" w14:textId="77777777" w:rsidR="00AA792E" w:rsidRDefault="00AA792E">
      <w:pPr>
        <w:pBdr>
          <w:top w:val="nil"/>
          <w:left w:val="nil"/>
          <w:bottom w:val="nil"/>
          <w:right w:val="nil"/>
          <w:between w:val="nil"/>
        </w:pBdr>
        <w:rPr>
          <w:rFonts w:ascii="Arial" w:eastAsia="Arial" w:hAnsi="Arial" w:cs="Arial"/>
          <w:color w:val="000000"/>
          <w:sz w:val="22"/>
          <w:szCs w:val="22"/>
        </w:rPr>
      </w:pPr>
    </w:p>
    <w:p w14:paraId="78074922"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4. Registrar (Cathie) – Cathie stated she has put together about 25 events.  Needs more MCA events to support the divisions.  Cathie requested an EL or help with doing the t</w:t>
      </w:r>
      <w:r>
        <w:rPr>
          <w:rFonts w:ascii="Arial" w:eastAsia="Arial" w:hAnsi="Arial" w:cs="Arial"/>
          <w:sz w:val="22"/>
          <w:szCs w:val="22"/>
        </w:rPr>
        <w:t xml:space="preserve">asks.  </w:t>
      </w:r>
    </w:p>
    <w:p w14:paraId="4A8D8B45" w14:textId="77777777" w:rsidR="00AA792E" w:rsidRDefault="00AA792E">
      <w:pPr>
        <w:pBdr>
          <w:top w:val="nil"/>
          <w:left w:val="nil"/>
          <w:bottom w:val="nil"/>
          <w:right w:val="nil"/>
          <w:between w:val="nil"/>
        </w:pBdr>
        <w:rPr>
          <w:rFonts w:ascii="Arial" w:eastAsia="Arial" w:hAnsi="Arial" w:cs="Arial"/>
          <w:b/>
          <w:color w:val="000000"/>
          <w:sz w:val="22"/>
          <w:szCs w:val="22"/>
        </w:rPr>
      </w:pPr>
    </w:p>
    <w:p w14:paraId="3324C1E4"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5. Credentialing (Maya)- </w:t>
      </w:r>
    </w:p>
    <w:p w14:paraId="242F09EB" w14:textId="77777777" w:rsidR="00AA792E" w:rsidRDefault="00AA792E">
      <w:pPr>
        <w:pBdr>
          <w:top w:val="nil"/>
          <w:left w:val="nil"/>
          <w:bottom w:val="nil"/>
          <w:right w:val="nil"/>
          <w:between w:val="nil"/>
        </w:pBdr>
        <w:rPr>
          <w:rFonts w:ascii="Arial" w:eastAsia="Arial" w:hAnsi="Arial" w:cs="Arial"/>
          <w:b/>
          <w:color w:val="000000"/>
          <w:sz w:val="22"/>
          <w:szCs w:val="22"/>
        </w:rPr>
      </w:pPr>
    </w:p>
    <w:p w14:paraId="3B9C37CA"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6. Awards </w:t>
      </w:r>
      <w:proofErr w:type="gramStart"/>
      <w:r>
        <w:rPr>
          <w:rFonts w:ascii="Arial" w:eastAsia="Arial" w:hAnsi="Arial" w:cs="Arial"/>
          <w:color w:val="000000"/>
          <w:sz w:val="22"/>
          <w:szCs w:val="22"/>
        </w:rPr>
        <w:t xml:space="preserve">(  </w:t>
      </w:r>
      <w:proofErr w:type="gramEnd"/>
      <w:r>
        <w:rPr>
          <w:rFonts w:ascii="Arial" w:eastAsia="Arial" w:hAnsi="Arial" w:cs="Arial"/>
          <w:color w:val="000000"/>
          <w:sz w:val="22"/>
          <w:szCs w:val="22"/>
        </w:rPr>
        <w:t xml:space="preserve">   ) – Sara is working on ordering the awards from the conference</w:t>
      </w:r>
    </w:p>
    <w:p w14:paraId="73151BCB" w14:textId="77777777" w:rsidR="00AA792E" w:rsidRDefault="00AA792E">
      <w:pPr>
        <w:pBdr>
          <w:top w:val="nil"/>
          <w:left w:val="nil"/>
          <w:bottom w:val="nil"/>
          <w:right w:val="nil"/>
          <w:between w:val="nil"/>
        </w:pBdr>
        <w:rPr>
          <w:rFonts w:ascii="Arial" w:eastAsia="Arial" w:hAnsi="Arial" w:cs="Arial"/>
          <w:color w:val="000000"/>
          <w:sz w:val="22"/>
          <w:szCs w:val="22"/>
        </w:rPr>
      </w:pPr>
    </w:p>
    <w:p w14:paraId="0BD82BAB" w14:textId="77777777" w:rsidR="00AA792E" w:rsidRDefault="00617612">
      <w:pPr>
        <w:rPr>
          <w:rFonts w:ascii="Arial" w:eastAsia="Arial" w:hAnsi="Arial" w:cs="Arial"/>
          <w:b/>
          <w:color w:val="1D2228"/>
          <w:sz w:val="22"/>
          <w:szCs w:val="22"/>
          <w:highlight w:val="white"/>
        </w:rPr>
      </w:pPr>
      <w:r>
        <w:rPr>
          <w:rFonts w:ascii="Arial" w:eastAsia="Arial" w:hAnsi="Arial" w:cs="Arial"/>
          <w:color w:val="000000"/>
          <w:sz w:val="22"/>
          <w:szCs w:val="22"/>
        </w:rPr>
        <w:t xml:space="preserve">7. Newsletter (Michelle S) –Next </w:t>
      </w:r>
      <w:r>
        <w:rPr>
          <w:rFonts w:ascii="Arial" w:eastAsia="Arial" w:hAnsi="Arial" w:cs="Arial"/>
          <w:sz w:val="22"/>
          <w:szCs w:val="22"/>
        </w:rPr>
        <w:t>deadline</w:t>
      </w:r>
      <w:r>
        <w:rPr>
          <w:rFonts w:ascii="Arial" w:eastAsia="Arial" w:hAnsi="Arial" w:cs="Arial"/>
          <w:color w:val="000000"/>
          <w:sz w:val="22"/>
          <w:szCs w:val="22"/>
        </w:rPr>
        <w:t xml:space="preserve"> is April 15 for the May edition.  Soliciting for content</w:t>
      </w:r>
    </w:p>
    <w:p w14:paraId="7F0FE867" w14:textId="77777777" w:rsidR="00AA792E" w:rsidRDefault="00AA792E">
      <w:pPr>
        <w:rPr>
          <w:rFonts w:ascii="Arial" w:eastAsia="Arial" w:hAnsi="Arial" w:cs="Arial"/>
          <w:color w:val="000000"/>
          <w:sz w:val="22"/>
          <w:szCs w:val="22"/>
        </w:rPr>
      </w:pPr>
    </w:p>
    <w:p w14:paraId="2053BAD8" w14:textId="77777777" w:rsidR="00AA792E" w:rsidRDefault="00617612">
      <w:pPr>
        <w:rPr>
          <w:rFonts w:ascii="Arial" w:eastAsia="Arial" w:hAnsi="Arial" w:cs="Arial"/>
          <w:color w:val="000000"/>
          <w:sz w:val="22"/>
          <w:szCs w:val="22"/>
        </w:rPr>
      </w:pPr>
      <w:r>
        <w:rPr>
          <w:rFonts w:ascii="Arial" w:eastAsia="Arial" w:hAnsi="Arial" w:cs="Arial"/>
          <w:color w:val="000000"/>
          <w:sz w:val="22"/>
          <w:szCs w:val="22"/>
        </w:rPr>
        <w:t>8. Public Relations/</w:t>
      </w:r>
      <w:proofErr w:type="gramStart"/>
      <w:r>
        <w:rPr>
          <w:rFonts w:ascii="Arial" w:eastAsia="Arial" w:hAnsi="Arial" w:cs="Arial"/>
          <w:color w:val="000000"/>
          <w:sz w:val="22"/>
          <w:szCs w:val="22"/>
        </w:rPr>
        <w:t>Social Media</w:t>
      </w:r>
      <w:proofErr w:type="gramEnd"/>
      <w:r>
        <w:rPr>
          <w:rFonts w:ascii="Arial" w:eastAsia="Arial" w:hAnsi="Arial" w:cs="Arial"/>
          <w:color w:val="000000"/>
          <w:sz w:val="22"/>
          <w:szCs w:val="22"/>
        </w:rPr>
        <w:t xml:space="preserve"> (</w:t>
      </w:r>
      <w:proofErr w:type="spellStart"/>
      <w:r>
        <w:rPr>
          <w:rFonts w:ascii="Arial" w:eastAsia="Arial" w:hAnsi="Arial" w:cs="Arial"/>
          <w:sz w:val="22"/>
          <w:szCs w:val="22"/>
          <w:highlight w:val="white"/>
        </w:rPr>
        <w:t>Annyck</w:t>
      </w:r>
      <w:proofErr w:type="spellEnd"/>
      <w:r>
        <w:rPr>
          <w:rFonts w:ascii="Arial" w:eastAsia="Arial" w:hAnsi="Arial" w:cs="Arial"/>
          <w:sz w:val="22"/>
          <w:szCs w:val="22"/>
          <w:highlight w:val="white"/>
        </w:rPr>
        <w:t>)</w:t>
      </w:r>
      <w:r>
        <w:rPr>
          <w:rFonts w:ascii="Arial" w:eastAsia="Arial" w:hAnsi="Arial" w:cs="Arial"/>
          <w:color w:val="000000"/>
          <w:sz w:val="22"/>
          <w:szCs w:val="22"/>
        </w:rPr>
        <w:t xml:space="preserve"> – see email</w:t>
      </w:r>
    </w:p>
    <w:p w14:paraId="4733BB06" w14:textId="77777777" w:rsidR="00AA792E" w:rsidRDefault="00AA792E">
      <w:pPr>
        <w:rPr>
          <w:rFonts w:ascii="Arial" w:eastAsia="Arial" w:hAnsi="Arial" w:cs="Arial"/>
          <w:color w:val="000000"/>
          <w:sz w:val="22"/>
          <w:szCs w:val="22"/>
        </w:rPr>
      </w:pPr>
    </w:p>
    <w:p w14:paraId="269AA4C1"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9. Advocacy (Roni/Brandon) –</w:t>
      </w:r>
      <w:r>
        <w:rPr>
          <w:rFonts w:ascii="Arial" w:eastAsia="Arial" w:hAnsi="Arial" w:cs="Arial"/>
          <w:b/>
          <w:color w:val="000000"/>
          <w:sz w:val="22"/>
          <w:szCs w:val="22"/>
        </w:rPr>
        <w:t xml:space="preserve"> </w:t>
      </w:r>
    </w:p>
    <w:p w14:paraId="15AF5635" w14:textId="77777777" w:rsidR="00AA792E" w:rsidRDefault="00AA792E">
      <w:pPr>
        <w:pBdr>
          <w:top w:val="nil"/>
          <w:left w:val="nil"/>
          <w:bottom w:val="nil"/>
          <w:right w:val="nil"/>
          <w:between w:val="nil"/>
        </w:pBdr>
        <w:rPr>
          <w:rFonts w:ascii="Arial" w:eastAsia="Arial" w:hAnsi="Arial" w:cs="Arial"/>
          <w:color w:val="000000"/>
          <w:sz w:val="22"/>
          <w:szCs w:val="22"/>
        </w:rPr>
      </w:pPr>
    </w:p>
    <w:p w14:paraId="028AFDC8"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10. Human Rights (Michael McGee) – </w:t>
      </w:r>
    </w:p>
    <w:p w14:paraId="2936A2EC" w14:textId="77777777" w:rsidR="00AA792E" w:rsidRDefault="00AA792E">
      <w:pPr>
        <w:pBdr>
          <w:top w:val="nil"/>
          <w:left w:val="nil"/>
          <w:bottom w:val="nil"/>
          <w:right w:val="nil"/>
          <w:between w:val="nil"/>
        </w:pBdr>
        <w:rPr>
          <w:rFonts w:ascii="Arial" w:eastAsia="Arial" w:hAnsi="Arial" w:cs="Arial"/>
          <w:color w:val="000000"/>
          <w:sz w:val="22"/>
          <w:szCs w:val="22"/>
        </w:rPr>
      </w:pPr>
    </w:p>
    <w:p w14:paraId="3014F33B"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11. Bylaws () – </w:t>
      </w:r>
    </w:p>
    <w:p w14:paraId="2EC3F175" w14:textId="77777777" w:rsidR="00AA792E" w:rsidRDefault="00AA792E">
      <w:pPr>
        <w:pBdr>
          <w:top w:val="nil"/>
          <w:left w:val="nil"/>
          <w:bottom w:val="nil"/>
          <w:right w:val="nil"/>
          <w:between w:val="nil"/>
        </w:pBdr>
        <w:rPr>
          <w:rFonts w:ascii="Arial" w:eastAsia="Arial" w:hAnsi="Arial" w:cs="Arial"/>
          <w:color w:val="000000"/>
          <w:sz w:val="22"/>
          <w:szCs w:val="22"/>
        </w:rPr>
      </w:pPr>
    </w:p>
    <w:p w14:paraId="2E12D2DF"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12. IT Webmaster – (Lisa Oliver – Virtual Assistant) – Lisa sent out links to the MCA Dropbox.  </w:t>
      </w:r>
      <w:r>
        <w:rPr>
          <w:rFonts w:ascii="Arial" w:eastAsia="Arial" w:hAnsi="Arial" w:cs="Arial"/>
          <w:sz w:val="22"/>
          <w:szCs w:val="22"/>
        </w:rPr>
        <w:t>In the division, there are</w:t>
      </w:r>
      <w:r>
        <w:rPr>
          <w:rFonts w:ascii="Arial" w:eastAsia="Arial" w:hAnsi="Arial" w:cs="Arial"/>
          <w:color w:val="000000"/>
          <w:sz w:val="22"/>
          <w:szCs w:val="22"/>
        </w:rPr>
        <w:t xml:space="preserve"> f</w:t>
      </w:r>
      <w:r>
        <w:rPr>
          <w:rFonts w:ascii="Arial" w:eastAsia="Arial" w:hAnsi="Arial" w:cs="Arial"/>
          <w:sz w:val="22"/>
          <w:szCs w:val="22"/>
        </w:rPr>
        <w:t xml:space="preserve">older for documents for 2021-2022 and a folder for historical documents, if needed.  It will be easy to reassign access to the folder when positions transition. Not many adjustments have been made to the website at this time.   </w:t>
      </w:r>
    </w:p>
    <w:p w14:paraId="233085C9" w14:textId="77777777" w:rsidR="00AA792E" w:rsidRDefault="00AA792E">
      <w:pPr>
        <w:pBdr>
          <w:top w:val="nil"/>
          <w:left w:val="nil"/>
          <w:bottom w:val="nil"/>
          <w:right w:val="nil"/>
          <w:between w:val="nil"/>
        </w:pBdr>
        <w:rPr>
          <w:rFonts w:ascii="Arial" w:eastAsia="Arial" w:hAnsi="Arial" w:cs="Arial"/>
          <w:color w:val="000000"/>
          <w:sz w:val="22"/>
          <w:szCs w:val="22"/>
        </w:rPr>
      </w:pPr>
    </w:p>
    <w:p w14:paraId="17894285"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13. Archives (Mala) – </w:t>
      </w:r>
    </w:p>
    <w:p w14:paraId="07C99B45" w14:textId="77777777" w:rsidR="00AA792E" w:rsidRDefault="00AA792E">
      <w:pPr>
        <w:pBdr>
          <w:top w:val="nil"/>
          <w:left w:val="nil"/>
          <w:bottom w:val="nil"/>
          <w:right w:val="nil"/>
          <w:between w:val="nil"/>
        </w:pBdr>
        <w:rPr>
          <w:rFonts w:ascii="Arial" w:eastAsia="Arial" w:hAnsi="Arial" w:cs="Arial"/>
          <w:color w:val="000000"/>
          <w:sz w:val="22"/>
          <w:szCs w:val="22"/>
        </w:rPr>
      </w:pPr>
    </w:p>
    <w:p w14:paraId="5C566D52"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14. Professional Networking (Marybeth) </w:t>
      </w:r>
      <w:r>
        <w:rPr>
          <w:rFonts w:ascii="Arial" w:eastAsia="Arial" w:hAnsi="Arial" w:cs="Arial"/>
          <w:b/>
          <w:color w:val="000000"/>
          <w:sz w:val="22"/>
          <w:szCs w:val="22"/>
        </w:rPr>
        <w:t xml:space="preserve">– </w:t>
      </w:r>
      <w:r>
        <w:rPr>
          <w:rFonts w:ascii="Arial" w:eastAsia="Arial" w:hAnsi="Arial" w:cs="Arial"/>
          <w:color w:val="000000"/>
          <w:sz w:val="22"/>
          <w:szCs w:val="22"/>
        </w:rPr>
        <w:t xml:space="preserve">Events going well and on-going interest in </w:t>
      </w:r>
      <w:proofErr w:type="spellStart"/>
      <w:r>
        <w:rPr>
          <w:rFonts w:ascii="Arial" w:eastAsia="Arial" w:hAnsi="Arial" w:cs="Arial"/>
          <w:color w:val="000000"/>
          <w:sz w:val="22"/>
          <w:szCs w:val="22"/>
        </w:rPr>
        <w:t>Couragious</w:t>
      </w:r>
      <w:proofErr w:type="spellEnd"/>
      <w:r>
        <w:rPr>
          <w:rFonts w:ascii="Arial" w:eastAsia="Arial" w:hAnsi="Arial" w:cs="Arial"/>
          <w:color w:val="000000"/>
          <w:sz w:val="22"/>
          <w:szCs w:val="22"/>
        </w:rPr>
        <w:t xml:space="preserve"> Conversations.  </w:t>
      </w:r>
      <w:proofErr w:type="spellStart"/>
      <w:r>
        <w:rPr>
          <w:rFonts w:ascii="Arial" w:eastAsia="Arial" w:hAnsi="Arial" w:cs="Arial"/>
          <w:color w:val="000000"/>
          <w:sz w:val="22"/>
          <w:szCs w:val="22"/>
        </w:rPr>
        <w:t>Mre</w:t>
      </w:r>
      <w:proofErr w:type="spellEnd"/>
      <w:r>
        <w:rPr>
          <w:rFonts w:ascii="Arial" w:eastAsia="Arial" w:hAnsi="Arial" w:cs="Arial"/>
          <w:color w:val="000000"/>
          <w:sz w:val="22"/>
          <w:szCs w:val="22"/>
        </w:rPr>
        <w:t xml:space="preserve"> job postings and resources have been posted as well.  </w:t>
      </w:r>
    </w:p>
    <w:p w14:paraId="7AACD906" w14:textId="77777777" w:rsidR="00AA792E" w:rsidRDefault="00AA792E">
      <w:pPr>
        <w:pBdr>
          <w:top w:val="nil"/>
          <w:left w:val="nil"/>
          <w:bottom w:val="nil"/>
          <w:right w:val="nil"/>
          <w:between w:val="nil"/>
        </w:pBdr>
        <w:rPr>
          <w:rFonts w:ascii="Arial" w:eastAsia="Arial" w:hAnsi="Arial" w:cs="Arial"/>
          <w:color w:val="000000"/>
          <w:sz w:val="22"/>
          <w:szCs w:val="22"/>
        </w:rPr>
      </w:pPr>
    </w:p>
    <w:p w14:paraId="540EAD25"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15. MSCA Liaison () - </w:t>
      </w:r>
    </w:p>
    <w:p w14:paraId="521548EB" w14:textId="77777777" w:rsidR="00AA792E" w:rsidRDefault="00AA792E">
      <w:pPr>
        <w:pBdr>
          <w:top w:val="nil"/>
          <w:left w:val="nil"/>
          <w:bottom w:val="nil"/>
          <w:right w:val="nil"/>
          <w:between w:val="nil"/>
        </w:pBdr>
        <w:rPr>
          <w:rFonts w:ascii="Arial" w:eastAsia="Arial" w:hAnsi="Arial" w:cs="Arial"/>
          <w:color w:val="000000"/>
          <w:sz w:val="22"/>
          <w:szCs w:val="22"/>
        </w:rPr>
      </w:pPr>
    </w:p>
    <w:p w14:paraId="159B4F77" w14:textId="77777777" w:rsidR="00AA792E" w:rsidRDefault="0061761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16. LCPC-M Liaison (Danielle) - </w:t>
      </w:r>
    </w:p>
    <w:p w14:paraId="024457E2" w14:textId="77777777" w:rsidR="00AA792E" w:rsidRDefault="00AA792E">
      <w:pPr>
        <w:rPr>
          <w:rFonts w:ascii="Arial" w:eastAsia="Arial" w:hAnsi="Arial" w:cs="Arial"/>
          <w:sz w:val="22"/>
          <w:szCs w:val="22"/>
        </w:rPr>
      </w:pPr>
    </w:p>
    <w:p w14:paraId="12EC2FCD" w14:textId="77777777" w:rsidR="00AA792E" w:rsidRDefault="00617612">
      <w:pPr>
        <w:pBdr>
          <w:top w:val="nil"/>
          <w:left w:val="nil"/>
          <w:bottom w:val="nil"/>
          <w:right w:val="nil"/>
          <w:between w:val="nil"/>
        </w:pBdr>
        <w:jc w:val="center"/>
        <w:rPr>
          <w:rFonts w:ascii="Arial" w:eastAsia="Arial" w:hAnsi="Arial" w:cs="Arial"/>
          <w:sz w:val="22"/>
          <w:szCs w:val="22"/>
          <w:u w:val="single"/>
        </w:rPr>
      </w:pPr>
      <w:r>
        <w:rPr>
          <w:rFonts w:ascii="Arial" w:eastAsia="Arial" w:hAnsi="Arial" w:cs="Arial"/>
          <w:b/>
          <w:sz w:val="22"/>
          <w:szCs w:val="22"/>
          <w:u w:val="single"/>
        </w:rPr>
        <w:t>MCA Executive Committee</w:t>
      </w:r>
    </w:p>
    <w:p w14:paraId="09F295E2" w14:textId="77777777" w:rsidR="00AA792E" w:rsidRDefault="00AA792E">
      <w:pPr>
        <w:pBdr>
          <w:top w:val="nil"/>
          <w:left w:val="nil"/>
          <w:bottom w:val="nil"/>
          <w:right w:val="nil"/>
          <w:between w:val="nil"/>
        </w:pBdr>
        <w:jc w:val="center"/>
        <w:rPr>
          <w:rFonts w:ascii="Arial" w:eastAsia="Arial" w:hAnsi="Arial" w:cs="Arial"/>
          <w:color w:val="000000"/>
          <w:sz w:val="22"/>
          <w:szCs w:val="22"/>
          <w:u w:val="single"/>
        </w:rPr>
      </w:pPr>
    </w:p>
    <w:p w14:paraId="3A6CB161" w14:textId="77777777" w:rsidR="00AA792E" w:rsidRDefault="00617612">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76DDAB81" w14:textId="77777777" w:rsidR="00AA792E" w:rsidRDefault="00AA792E">
      <w:pPr>
        <w:pBdr>
          <w:top w:val="nil"/>
          <w:left w:val="nil"/>
          <w:bottom w:val="nil"/>
          <w:right w:val="nil"/>
          <w:between w:val="nil"/>
        </w:pBdr>
        <w:rPr>
          <w:rFonts w:ascii="Arial" w:eastAsia="Arial" w:hAnsi="Arial" w:cs="Arial"/>
          <w:color w:val="000000"/>
          <w:sz w:val="22"/>
          <w:szCs w:val="22"/>
          <w:u w:val="single"/>
        </w:rPr>
      </w:pPr>
    </w:p>
    <w:p w14:paraId="310968D4" w14:textId="77777777" w:rsidR="00AA792E" w:rsidRDefault="00617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1. President’s Report (Sara) - </w:t>
      </w:r>
    </w:p>
    <w:p w14:paraId="51075552" w14:textId="77777777" w:rsidR="00AA792E" w:rsidRDefault="00AA792E">
      <w:pPr>
        <w:pBdr>
          <w:top w:val="nil"/>
          <w:left w:val="nil"/>
          <w:bottom w:val="nil"/>
          <w:right w:val="nil"/>
          <w:between w:val="nil"/>
        </w:pBdr>
        <w:rPr>
          <w:rFonts w:ascii="Arial" w:eastAsia="Arial" w:hAnsi="Arial" w:cs="Arial"/>
          <w:b/>
          <w:color w:val="000000"/>
          <w:sz w:val="22"/>
          <w:szCs w:val="22"/>
        </w:rPr>
      </w:pPr>
    </w:p>
    <w:p w14:paraId="21610F7F" w14:textId="77777777" w:rsidR="00AA792E" w:rsidRDefault="00617612">
      <w:pPr>
        <w:numPr>
          <w:ilvl w:val="3"/>
          <w:numId w:val="2"/>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New Division Task Force</w:t>
      </w:r>
    </w:p>
    <w:p w14:paraId="239C3369" w14:textId="77777777" w:rsidR="00AA792E" w:rsidRDefault="00617612">
      <w:pPr>
        <w:numPr>
          <w:ilvl w:val="4"/>
          <w:numId w:val="2"/>
        </w:numPr>
        <w:pBdr>
          <w:top w:val="nil"/>
          <w:left w:val="nil"/>
          <w:bottom w:val="nil"/>
          <w:right w:val="nil"/>
          <w:between w:val="nil"/>
        </w:pBdr>
        <w:ind w:left="1530"/>
        <w:rPr>
          <w:rFonts w:ascii="Arial" w:eastAsia="Arial" w:hAnsi="Arial" w:cs="Arial"/>
          <w:color w:val="000000"/>
          <w:sz w:val="22"/>
          <w:szCs w:val="22"/>
        </w:rPr>
      </w:pPr>
      <w:r>
        <w:rPr>
          <w:rFonts w:ascii="Arial" w:eastAsia="Arial" w:hAnsi="Arial" w:cs="Arial"/>
          <w:color w:val="000000"/>
          <w:sz w:val="22"/>
          <w:szCs w:val="22"/>
        </w:rPr>
        <w:t>Members: Pat Dudley, Nicole Frey, Courtney Borsuk, Kerri McCullough, Jenise Bryce, Lisa Connors, Crystal Summers, Gabby Shirdon</w:t>
      </w:r>
    </w:p>
    <w:p w14:paraId="3A6D066E" w14:textId="77777777" w:rsidR="00AA792E" w:rsidRDefault="00617612">
      <w:pPr>
        <w:numPr>
          <w:ilvl w:val="5"/>
          <w:numId w:val="2"/>
        </w:num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t>Future meetings:</w:t>
      </w:r>
    </w:p>
    <w:p w14:paraId="039C8826" w14:textId="77777777" w:rsidR="00AA792E" w:rsidRDefault="00617612">
      <w:pPr>
        <w:numPr>
          <w:ilvl w:val="1"/>
          <w:numId w:val="2"/>
        </w:numPr>
        <w:pBdr>
          <w:top w:val="nil"/>
          <w:left w:val="nil"/>
          <w:bottom w:val="nil"/>
          <w:right w:val="nil"/>
          <w:between w:val="nil"/>
        </w:pBdr>
        <w:spacing w:line="259" w:lineRule="auto"/>
        <w:ind w:left="1080"/>
      </w:pPr>
      <w:proofErr w:type="gramStart"/>
      <w:r>
        <w:rPr>
          <w:color w:val="000000"/>
        </w:rPr>
        <w:t>Feb,</w:t>
      </w:r>
      <w:proofErr w:type="gramEnd"/>
      <w:r>
        <w:rPr>
          <w:color w:val="000000"/>
        </w:rPr>
        <w:t xml:space="preserve"> 24, March 10, March 24</w:t>
      </w:r>
    </w:p>
    <w:p w14:paraId="271FD9A5" w14:textId="77777777" w:rsidR="00AA792E" w:rsidRDefault="00617612">
      <w:pPr>
        <w:numPr>
          <w:ilvl w:val="1"/>
          <w:numId w:val="2"/>
        </w:numPr>
        <w:pBdr>
          <w:top w:val="nil"/>
          <w:left w:val="nil"/>
          <w:bottom w:val="nil"/>
          <w:right w:val="nil"/>
          <w:between w:val="nil"/>
        </w:pBdr>
        <w:spacing w:line="259" w:lineRule="auto"/>
        <w:ind w:left="1080"/>
      </w:pPr>
      <w:r>
        <w:rPr>
          <w:color w:val="000000"/>
        </w:rPr>
        <w:t>Survey of members to be distributed</w:t>
      </w:r>
    </w:p>
    <w:p w14:paraId="0BED5F7E" w14:textId="77777777" w:rsidR="00AA792E" w:rsidRDefault="00617612">
      <w:pPr>
        <w:numPr>
          <w:ilvl w:val="1"/>
          <w:numId w:val="2"/>
        </w:numPr>
        <w:pBdr>
          <w:top w:val="nil"/>
          <w:left w:val="nil"/>
          <w:bottom w:val="nil"/>
          <w:right w:val="nil"/>
          <w:between w:val="nil"/>
        </w:pBdr>
        <w:ind w:left="720"/>
        <w:rPr>
          <w:rFonts w:ascii="Arial" w:eastAsia="Arial" w:hAnsi="Arial" w:cs="Arial"/>
          <w:b/>
          <w:color w:val="000000"/>
          <w:sz w:val="22"/>
          <w:szCs w:val="22"/>
        </w:rPr>
      </w:pPr>
      <w:r>
        <w:rPr>
          <w:rFonts w:ascii="Arial" w:eastAsia="Arial" w:hAnsi="Arial" w:cs="Arial"/>
          <w:b/>
          <w:color w:val="000000"/>
          <w:sz w:val="22"/>
          <w:szCs w:val="22"/>
        </w:rPr>
        <w:t>Courageous Conversations launch</w:t>
      </w:r>
    </w:p>
    <w:p w14:paraId="2C75225E" w14:textId="77777777" w:rsidR="00AA792E" w:rsidRDefault="00617612">
      <w:pPr>
        <w:numPr>
          <w:ilvl w:val="2"/>
          <w:numId w:val="3"/>
        </w:numPr>
        <w:pBdr>
          <w:top w:val="nil"/>
          <w:left w:val="nil"/>
          <w:bottom w:val="nil"/>
          <w:right w:val="nil"/>
          <w:between w:val="nil"/>
        </w:pBdr>
        <w:ind w:left="1440"/>
        <w:rPr>
          <w:rFonts w:ascii="Arial" w:eastAsia="Arial" w:hAnsi="Arial" w:cs="Arial"/>
          <w:b/>
          <w:color w:val="000000"/>
          <w:sz w:val="22"/>
          <w:szCs w:val="22"/>
        </w:rPr>
      </w:pPr>
      <w:r>
        <w:rPr>
          <w:rFonts w:ascii="Arial" w:eastAsia="Arial" w:hAnsi="Arial" w:cs="Arial"/>
          <w:b/>
          <w:color w:val="000000"/>
          <w:sz w:val="22"/>
          <w:szCs w:val="22"/>
        </w:rPr>
        <w:t>March 18, April 22, May 20</w:t>
      </w:r>
    </w:p>
    <w:p w14:paraId="24B42F77" w14:textId="77777777" w:rsidR="00AA792E" w:rsidRDefault="00617612">
      <w:pPr>
        <w:numPr>
          <w:ilvl w:val="2"/>
          <w:numId w:val="3"/>
        </w:numPr>
        <w:pBdr>
          <w:top w:val="nil"/>
          <w:left w:val="nil"/>
          <w:bottom w:val="nil"/>
          <w:right w:val="nil"/>
          <w:between w:val="nil"/>
        </w:pBdr>
        <w:ind w:left="1440"/>
        <w:rPr>
          <w:rFonts w:ascii="Arial" w:eastAsia="Arial" w:hAnsi="Arial" w:cs="Arial"/>
          <w:b/>
          <w:sz w:val="22"/>
          <w:szCs w:val="22"/>
        </w:rPr>
      </w:pPr>
      <w:r>
        <w:rPr>
          <w:rFonts w:ascii="Arial" w:eastAsia="Arial" w:hAnsi="Arial" w:cs="Arial"/>
          <w:b/>
          <w:sz w:val="22"/>
          <w:szCs w:val="22"/>
        </w:rPr>
        <w:t xml:space="preserve">Friday, March 18 2-3pm/Topic:  Ukraine </w:t>
      </w:r>
    </w:p>
    <w:p w14:paraId="2F8DAE5D" w14:textId="77777777" w:rsidR="00AA792E" w:rsidRDefault="00AA792E">
      <w:pPr>
        <w:rPr>
          <w:rFonts w:ascii="Arial" w:eastAsia="Arial" w:hAnsi="Arial" w:cs="Arial"/>
          <w:sz w:val="22"/>
          <w:szCs w:val="22"/>
        </w:rPr>
      </w:pPr>
    </w:p>
    <w:p w14:paraId="69670039" w14:textId="77777777" w:rsidR="00AA792E" w:rsidRDefault="00617612">
      <w:pPr>
        <w:rPr>
          <w:rFonts w:ascii="Arial" w:eastAsia="Arial" w:hAnsi="Arial" w:cs="Arial"/>
          <w:b/>
          <w:sz w:val="22"/>
          <w:szCs w:val="22"/>
        </w:rPr>
      </w:pPr>
      <w:r>
        <w:rPr>
          <w:rFonts w:ascii="Arial" w:eastAsia="Arial" w:hAnsi="Arial" w:cs="Arial"/>
          <w:sz w:val="22"/>
          <w:szCs w:val="22"/>
        </w:rPr>
        <w:t xml:space="preserve">2. President-Elect’s Report (Pat) – </w:t>
      </w:r>
    </w:p>
    <w:p w14:paraId="2F806DC3" w14:textId="77777777" w:rsidR="00AA792E" w:rsidRDefault="00AA792E">
      <w:pPr>
        <w:rPr>
          <w:rFonts w:ascii="Arial" w:eastAsia="Arial" w:hAnsi="Arial" w:cs="Arial"/>
          <w:sz w:val="22"/>
          <w:szCs w:val="22"/>
        </w:rPr>
      </w:pPr>
    </w:p>
    <w:p w14:paraId="6CFFB09F" w14:textId="77777777" w:rsidR="00AA792E" w:rsidRDefault="00617612">
      <w:pPr>
        <w:rPr>
          <w:rFonts w:ascii="Arial" w:eastAsia="Arial" w:hAnsi="Arial" w:cs="Arial"/>
          <w:sz w:val="22"/>
          <w:szCs w:val="22"/>
        </w:rPr>
      </w:pPr>
      <w:r>
        <w:rPr>
          <w:rFonts w:ascii="Arial" w:eastAsia="Arial" w:hAnsi="Arial" w:cs="Arial"/>
          <w:sz w:val="22"/>
          <w:szCs w:val="22"/>
        </w:rPr>
        <w:t xml:space="preserve">3. Past President’s Report (Carol) – Sara spoke Voting is on-going until March 30.  Nine </w:t>
      </w:r>
      <w:proofErr w:type="gramStart"/>
      <w:r>
        <w:rPr>
          <w:rFonts w:ascii="Arial" w:eastAsia="Arial" w:hAnsi="Arial" w:cs="Arial"/>
          <w:sz w:val="22"/>
          <w:szCs w:val="22"/>
        </w:rPr>
        <w:t>submission</w:t>
      </w:r>
      <w:proofErr w:type="gramEnd"/>
      <w:r>
        <w:rPr>
          <w:rFonts w:ascii="Arial" w:eastAsia="Arial" w:hAnsi="Arial" w:cs="Arial"/>
          <w:sz w:val="22"/>
          <w:szCs w:val="22"/>
        </w:rPr>
        <w:t xml:space="preserve"> for the conference so far.  </w:t>
      </w:r>
    </w:p>
    <w:p w14:paraId="2827BB59" w14:textId="77777777" w:rsidR="00AA792E" w:rsidRDefault="00AA792E">
      <w:pPr>
        <w:rPr>
          <w:rFonts w:ascii="Arial" w:eastAsia="Arial" w:hAnsi="Arial" w:cs="Arial"/>
          <w:sz w:val="22"/>
          <w:szCs w:val="22"/>
        </w:rPr>
      </w:pPr>
    </w:p>
    <w:p w14:paraId="174B1B47" w14:textId="77777777" w:rsidR="00AA792E" w:rsidRDefault="00617612">
      <w:pPr>
        <w:rPr>
          <w:rFonts w:ascii="Arial" w:eastAsia="Arial" w:hAnsi="Arial" w:cs="Arial"/>
          <w:b/>
          <w:sz w:val="22"/>
          <w:szCs w:val="22"/>
        </w:rPr>
      </w:pPr>
      <w:r>
        <w:rPr>
          <w:rFonts w:ascii="Arial" w:eastAsia="Arial" w:hAnsi="Arial" w:cs="Arial"/>
          <w:sz w:val="22"/>
          <w:szCs w:val="22"/>
        </w:rPr>
        <w:t xml:space="preserve">4. Treasurer’s Report (Irene) – The old account has been officially closed and monies transferred to new accounts.  Conference costs 9287.05 income:  17258 net profit close to $10,000.  </w:t>
      </w:r>
    </w:p>
    <w:p w14:paraId="37623362" w14:textId="77777777" w:rsidR="00AA792E" w:rsidRDefault="00AA792E">
      <w:pPr>
        <w:rPr>
          <w:rFonts w:ascii="Arial" w:eastAsia="Arial" w:hAnsi="Arial" w:cs="Arial"/>
          <w:sz w:val="22"/>
          <w:szCs w:val="22"/>
        </w:rPr>
      </w:pPr>
    </w:p>
    <w:p w14:paraId="4D5A001B" w14:textId="77777777" w:rsidR="00AA792E" w:rsidRDefault="00617612">
      <w:pPr>
        <w:rPr>
          <w:rFonts w:ascii="Arial" w:eastAsia="Arial" w:hAnsi="Arial" w:cs="Arial"/>
          <w:b/>
          <w:sz w:val="22"/>
          <w:szCs w:val="22"/>
        </w:rPr>
      </w:pPr>
      <w:r>
        <w:rPr>
          <w:rFonts w:ascii="Arial" w:eastAsia="Arial" w:hAnsi="Arial" w:cs="Arial"/>
          <w:sz w:val="22"/>
          <w:szCs w:val="22"/>
        </w:rPr>
        <w:t xml:space="preserve">5. Treasurer-Elect (Rebekah Cole) - </w:t>
      </w:r>
    </w:p>
    <w:p w14:paraId="10C2ECEB" w14:textId="77777777" w:rsidR="00AA792E" w:rsidRDefault="00AA792E">
      <w:pPr>
        <w:rPr>
          <w:rFonts w:ascii="Arial" w:eastAsia="Arial" w:hAnsi="Arial" w:cs="Arial"/>
          <w:sz w:val="22"/>
          <w:szCs w:val="22"/>
        </w:rPr>
      </w:pPr>
    </w:p>
    <w:p w14:paraId="2107B66F" w14:textId="77777777" w:rsidR="00AA792E" w:rsidRDefault="00617612">
      <w:pPr>
        <w:rPr>
          <w:rFonts w:ascii="Arial" w:eastAsia="Arial" w:hAnsi="Arial" w:cs="Arial"/>
          <w:sz w:val="22"/>
          <w:szCs w:val="22"/>
        </w:rPr>
      </w:pPr>
      <w:r>
        <w:rPr>
          <w:rFonts w:ascii="Arial" w:eastAsia="Arial" w:hAnsi="Arial" w:cs="Arial"/>
          <w:sz w:val="22"/>
          <w:szCs w:val="22"/>
        </w:rPr>
        <w:t xml:space="preserve">6. Secretary’s Report (Danielle) – </w:t>
      </w:r>
    </w:p>
    <w:p w14:paraId="3FEE899B" w14:textId="77777777" w:rsidR="00AA792E" w:rsidRDefault="00AA792E">
      <w:pPr>
        <w:rPr>
          <w:rFonts w:ascii="Arial" w:eastAsia="Arial" w:hAnsi="Arial" w:cs="Arial"/>
          <w:sz w:val="22"/>
          <w:szCs w:val="22"/>
        </w:rPr>
      </w:pPr>
    </w:p>
    <w:p w14:paraId="3D21CB83" w14:textId="77777777" w:rsidR="00AA792E" w:rsidRDefault="00617612">
      <w:pPr>
        <w:rPr>
          <w:rFonts w:ascii="Arial" w:eastAsia="Arial" w:hAnsi="Arial" w:cs="Arial"/>
          <w:sz w:val="22"/>
          <w:szCs w:val="22"/>
        </w:rPr>
      </w:pPr>
      <w:r>
        <w:rPr>
          <w:rFonts w:ascii="Arial" w:eastAsia="Arial" w:hAnsi="Arial" w:cs="Arial"/>
          <w:sz w:val="22"/>
          <w:szCs w:val="22"/>
        </w:rPr>
        <w:t xml:space="preserve">7. Secretary-Elect (Leslie) – </w:t>
      </w:r>
    </w:p>
    <w:p w14:paraId="54893003" w14:textId="77777777" w:rsidR="00AA792E" w:rsidRDefault="00AA792E">
      <w:pPr>
        <w:rPr>
          <w:rFonts w:ascii="Arial" w:eastAsia="Arial" w:hAnsi="Arial" w:cs="Arial"/>
          <w:sz w:val="22"/>
          <w:szCs w:val="22"/>
        </w:rPr>
      </w:pPr>
    </w:p>
    <w:p w14:paraId="2E03D19C" w14:textId="77777777" w:rsidR="00AA792E" w:rsidRDefault="00617612">
      <w:pPr>
        <w:rPr>
          <w:rFonts w:ascii="Arial" w:eastAsia="Arial" w:hAnsi="Arial" w:cs="Arial"/>
          <w:sz w:val="22"/>
          <w:szCs w:val="22"/>
        </w:rPr>
      </w:pPr>
      <w:r>
        <w:rPr>
          <w:rFonts w:ascii="Arial" w:eastAsia="Arial" w:hAnsi="Arial" w:cs="Arial"/>
          <w:sz w:val="22"/>
          <w:szCs w:val="22"/>
        </w:rPr>
        <w:t xml:space="preserve">8. Member-at-Large’s Report (Cynthia) – </w:t>
      </w:r>
    </w:p>
    <w:p w14:paraId="638D2470" w14:textId="77777777" w:rsidR="00AA792E" w:rsidRDefault="00AA792E">
      <w:pPr>
        <w:rPr>
          <w:rFonts w:ascii="Arial" w:eastAsia="Arial" w:hAnsi="Arial" w:cs="Arial"/>
          <w:sz w:val="22"/>
          <w:szCs w:val="22"/>
        </w:rPr>
      </w:pPr>
    </w:p>
    <w:p w14:paraId="38BBC391" w14:textId="77777777" w:rsidR="00AA792E" w:rsidRDefault="00617612">
      <w:pPr>
        <w:rPr>
          <w:rFonts w:ascii="Arial" w:eastAsia="Arial" w:hAnsi="Arial" w:cs="Arial"/>
          <w:sz w:val="22"/>
          <w:szCs w:val="22"/>
        </w:rPr>
      </w:pPr>
      <w:r>
        <w:rPr>
          <w:rFonts w:ascii="Arial" w:eastAsia="Arial" w:hAnsi="Arial" w:cs="Arial"/>
          <w:sz w:val="22"/>
          <w:szCs w:val="22"/>
        </w:rPr>
        <w:t xml:space="preserve">9. Executive Director’s Report (Cathie) - Southern region quarterly meeting on April 6 TBD time.  It will be a hybrid meeting.  MCA minutes from June, August, Sept, and Oct. need to be approved and/or posted to the website.  Irene may have done December.  Asked how we are tracking referrals for membership drive?  Engagement letter is ready to be signed, however, the cost has increased from the original quote.  We can either hire a part time bookkeeper to go with the accounting firm.  Solicit bids for a virtual assistant is needed as Lisa is resigning from the position.  Sara asked if we could advertise for the part time position pending a salary review.  Karol suggested looking at </w:t>
      </w:r>
      <w:proofErr w:type="spellStart"/>
      <w:r>
        <w:rPr>
          <w:rFonts w:ascii="Arial" w:eastAsia="Arial" w:hAnsi="Arial" w:cs="Arial"/>
          <w:sz w:val="22"/>
          <w:szCs w:val="22"/>
        </w:rPr>
        <w:t>OneNet</w:t>
      </w:r>
      <w:proofErr w:type="spellEnd"/>
      <w:r>
        <w:rPr>
          <w:rFonts w:ascii="Arial" w:eastAsia="Arial" w:hAnsi="Arial" w:cs="Arial"/>
          <w:sz w:val="22"/>
          <w:szCs w:val="22"/>
        </w:rPr>
        <w:t xml:space="preserve"> as a resource for wage determination.  The audit was received from one of the divisions.  Collaborated for upcoming MCA Conference.  Supported Advocacy Day.  Presented workshop on How to attend a conference on a budget.”  Will be presenting workshop to Bowie State as well. Working on updating SOP manual and looking for an EL to assist.   </w:t>
      </w:r>
    </w:p>
    <w:p w14:paraId="164A5437" w14:textId="77777777" w:rsidR="00AA792E" w:rsidRDefault="00AA792E">
      <w:pPr>
        <w:rPr>
          <w:rFonts w:ascii="Arial" w:eastAsia="Arial" w:hAnsi="Arial" w:cs="Arial"/>
          <w:sz w:val="22"/>
          <w:szCs w:val="22"/>
        </w:rPr>
      </w:pPr>
    </w:p>
    <w:p w14:paraId="3C8D80D9" w14:textId="77777777" w:rsidR="00AA792E" w:rsidRDefault="00AA792E">
      <w:pPr>
        <w:pBdr>
          <w:top w:val="nil"/>
          <w:left w:val="nil"/>
          <w:bottom w:val="nil"/>
          <w:right w:val="nil"/>
          <w:between w:val="nil"/>
        </w:pBdr>
        <w:jc w:val="center"/>
        <w:rPr>
          <w:rFonts w:ascii="Arial" w:eastAsia="Arial" w:hAnsi="Arial" w:cs="Arial"/>
          <w:sz w:val="22"/>
          <w:szCs w:val="22"/>
        </w:rPr>
      </w:pPr>
    </w:p>
    <w:p w14:paraId="1B94C785" w14:textId="77777777" w:rsidR="00AA792E" w:rsidRDefault="00617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Karol raised the issue of recording workshops.  Cathie discussed the limitations of recording within NBCC guidelines.  Only pre-recorded seminars are accepted.  Sara raised the concern of having to recreate surveys for the workshop.  MCA may need to </w:t>
      </w:r>
      <w:proofErr w:type="gramStart"/>
      <w:r>
        <w:rPr>
          <w:rFonts w:ascii="Arial" w:eastAsia="Arial" w:hAnsi="Arial" w:cs="Arial"/>
          <w:sz w:val="22"/>
          <w:szCs w:val="22"/>
        </w:rPr>
        <w:t>look into</w:t>
      </w:r>
      <w:proofErr w:type="gramEnd"/>
      <w:r>
        <w:rPr>
          <w:rFonts w:ascii="Arial" w:eastAsia="Arial" w:hAnsi="Arial" w:cs="Arial"/>
          <w:sz w:val="22"/>
          <w:szCs w:val="22"/>
        </w:rPr>
        <w:t xml:space="preserve"> getting Survey Monkey as a platform to capture metrics.  </w:t>
      </w:r>
    </w:p>
    <w:p w14:paraId="35B7061E" w14:textId="77777777" w:rsidR="00AA792E" w:rsidRDefault="00AA792E">
      <w:pPr>
        <w:pBdr>
          <w:top w:val="nil"/>
          <w:left w:val="nil"/>
          <w:bottom w:val="nil"/>
          <w:right w:val="nil"/>
          <w:between w:val="nil"/>
        </w:pBdr>
        <w:rPr>
          <w:rFonts w:ascii="Arial" w:eastAsia="Arial" w:hAnsi="Arial" w:cs="Arial"/>
          <w:sz w:val="22"/>
          <w:szCs w:val="22"/>
        </w:rPr>
      </w:pPr>
    </w:p>
    <w:p w14:paraId="49728DB5" w14:textId="77777777" w:rsidR="00AA792E" w:rsidRDefault="00617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Cheryl advocated for MCA to have a presence at the ACA conference for members that will be sponsored by Alliant University.</w:t>
      </w:r>
    </w:p>
    <w:p w14:paraId="4AB3264E" w14:textId="77777777" w:rsidR="00AA792E" w:rsidRDefault="00AA792E">
      <w:pPr>
        <w:pBdr>
          <w:top w:val="nil"/>
          <w:left w:val="nil"/>
          <w:bottom w:val="nil"/>
          <w:right w:val="nil"/>
          <w:between w:val="nil"/>
        </w:pBdr>
        <w:rPr>
          <w:rFonts w:ascii="Arial" w:eastAsia="Arial" w:hAnsi="Arial" w:cs="Arial"/>
          <w:sz w:val="22"/>
          <w:szCs w:val="22"/>
        </w:rPr>
      </w:pPr>
    </w:p>
    <w:p w14:paraId="55D15819" w14:textId="77777777" w:rsidR="00AA792E" w:rsidRDefault="00617612">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Sara closed the meeting at 8:09pm</w:t>
      </w:r>
    </w:p>
    <w:p w14:paraId="5B2DA826" w14:textId="77777777" w:rsidR="00AA792E" w:rsidRDefault="00AA792E">
      <w:pPr>
        <w:pBdr>
          <w:top w:val="nil"/>
          <w:left w:val="nil"/>
          <w:bottom w:val="nil"/>
          <w:right w:val="nil"/>
          <w:between w:val="nil"/>
        </w:pBdr>
        <w:tabs>
          <w:tab w:val="center" w:pos="450"/>
        </w:tabs>
        <w:rPr>
          <w:rFonts w:ascii="Arial" w:eastAsia="Arial" w:hAnsi="Arial" w:cs="Arial"/>
          <w:color w:val="000000"/>
          <w:sz w:val="22"/>
          <w:szCs w:val="22"/>
          <w:u w:val="single"/>
        </w:rPr>
      </w:pPr>
    </w:p>
    <w:p w14:paraId="01989752" w14:textId="77777777" w:rsidR="00AA792E" w:rsidRDefault="00617612">
      <w:pPr>
        <w:pBdr>
          <w:top w:val="nil"/>
          <w:left w:val="nil"/>
          <w:bottom w:val="nil"/>
          <w:right w:val="nil"/>
          <w:between w:val="nil"/>
        </w:pBdr>
        <w:tabs>
          <w:tab w:val="center" w:pos="450"/>
        </w:tabs>
        <w:rPr>
          <w:rFonts w:ascii="Arial" w:eastAsia="Arial" w:hAnsi="Arial" w:cs="Arial"/>
          <w:color w:val="000000"/>
          <w:sz w:val="22"/>
          <w:szCs w:val="22"/>
          <w:u w:val="single"/>
        </w:rPr>
      </w:pPr>
      <w:r>
        <w:rPr>
          <w:rFonts w:ascii="Arial" w:eastAsia="Arial" w:hAnsi="Arial" w:cs="Arial"/>
          <w:color w:val="000000"/>
          <w:sz w:val="22"/>
          <w:szCs w:val="22"/>
          <w:u w:val="single"/>
        </w:rPr>
        <w:t>Future Board Meetings:</w:t>
      </w:r>
    </w:p>
    <w:p w14:paraId="55F1CC46" w14:textId="77777777" w:rsidR="00AA792E" w:rsidRDefault="00AA792E">
      <w:pPr>
        <w:pBdr>
          <w:top w:val="nil"/>
          <w:left w:val="nil"/>
          <w:bottom w:val="nil"/>
          <w:right w:val="nil"/>
          <w:between w:val="nil"/>
        </w:pBdr>
        <w:rPr>
          <w:rFonts w:ascii="Arial" w:eastAsia="Arial" w:hAnsi="Arial" w:cs="Arial"/>
          <w:color w:val="000000"/>
          <w:sz w:val="22"/>
          <w:szCs w:val="22"/>
        </w:rPr>
      </w:pPr>
    </w:p>
    <w:p w14:paraId="38368F12"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(16</w:t>
      </w:r>
      <w:r>
        <w:rPr>
          <w:rFonts w:ascii="Arial" w:eastAsia="Arial" w:hAnsi="Arial" w:cs="Arial"/>
          <w:b/>
          <w:color w:val="000000"/>
          <w:sz w:val="22"/>
          <w:szCs w:val="22"/>
          <w:vertAlign w:val="superscript"/>
        </w:rPr>
        <w:t>th</w:t>
      </w:r>
      <w:r>
        <w:rPr>
          <w:rFonts w:ascii="Arial" w:eastAsia="Arial" w:hAnsi="Arial" w:cs="Arial"/>
          <w:b/>
          <w:color w:val="000000"/>
          <w:sz w:val="22"/>
          <w:szCs w:val="22"/>
        </w:rPr>
        <w:t xml:space="preserve"> of each month)</w:t>
      </w:r>
    </w:p>
    <w:p w14:paraId="201B6B3A" w14:textId="77777777" w:rsidR="00AA792E" w:rsidRDefault="00AA792E">
      <w:pPr>
        <w:pBdr>
          <w:top w:val="nil"/>
          <w:left w:val="nil"/>
          <w:bottom w:val="nil"/>
          <w:right w:val="nil"/>
          <w:between w:val="nil"/>
        </w:pBdr>
        <w:rPr>
          <w:rFonts w:ascii="Arial" w:eastAsia="Arial" w:hAnsi="Arial" w:cs="Arial"/>
          <w:b/>
          <w:color w:val="000000"/>
          <w:sz w:val="22"/>
          <w:szCs w:val="22"/>
        </w:rPr>
      </w:pPr>
    </w:p>
    <w:p w14:paraId="56ED40B3"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Wednesday, February 16</w:t>
      </w:r>
      <w:r>
        <w:rPr>
          <w:rFonts w:ascii="Arial" w:eastAsia="Arial" w:hAnsi="Arial" w:cs="Arial"/>
          <w:b/>
          <w:color w:val="000000"/>
          <w:sz w:val="22"/>
          <w:szCs w:val="22"/>
          <w:vertAlign w:val="superscript"/>
        </w:rPr>
        <w:t>th</w:t>
      </w:r>
      <w:r>
        <w:rPr>
          <w:rFonts w:ascii="Arial" w:eastAsia="Arial" w:hAnsi="Arial" w:cs="Arial"/>
          <w:b/>
          <w:color w:val="000000"/>
          <w:sz w:val="22"/>
          <w:szCs w:val="22"/>
        </w:rPr>
        <w:t>, 2022 @ 7:00 p.m.</w:t>
      </w:r>
    </w:p>
    <w:p w14:paraId="66D7E872"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Wednesday, March 16, 2022</w:t>
      </w:r>
    </w:p>
    <w:p w14:paraId="03FD39F4" w14:textId="77777777" w:rsidR="00AA792E" w:rsidRDefault="00617612">
      <w:pPr>
        <w:pBdr>
          <w:top w:val="nil"/>
          <w:left w:val="nil"/>
          <w:bottom w:val="nil"/>
          <w:right w:val="nil"/>
          <w:between w:val="nil"/>
        </w:pBdr>
        <w:rPr>
          <w:rFonts w:ascii="Arial" w:eastAsia="Arial" w:hAnsi="Arial" w:cs="Arial"/>
          <w:b/>
          <w:i/>
          <w:color w:val="000000"/>
          <w:sz w:val="22"/>
          <w:szCs w:val="22"/>
        </w:rPr>
      </w:pPr>
      <w:r>
        <w:rPr>
          <w:rFonts w:ascii="Arial" w:eastAsia="Arial" w:hAnsi="Arial" w:cs="Arial"/>
          <w:b/>
          <w:i/>
          <w:color w:val="000000"/>
          <w:sz w:val="22"/>
          <w:szCs w:val="22"/>
        </w:rPr>
        <w:t>April 1</w:t>
      </w:r>
      <w:r>
        <w:rPr>
          <w:rFonts w:ascii="Arial" w:eastAsia="Arial" w:hAnsi="Arial" w:cs="Arial"/>
          <w:b/>
          <w:i/>
          <w:sz w:val="22"/>
          <w:szCs w:val="22"/>
        </w:rPr>
        <w:t>9</w:t>
      </w:r>
      <w:r>
        <w:rPr>
          <w:rFonts w:ascii="Arial" w:eastAsia="Arial" w:hAnsi="Arial" w:cs="Arial"/>
          <w:b/>
          <w:i/>
          <w:color w:val="000000"/>
          <w:sz w:val="22"/>
          <w:szCs w:val="22"/>
        </w:rPr>
        <w:t xml:space="preserve"> (16</w:t>
      </w:r>
      <w:r>
        <w:rPr>
          <w:rFonts w:ascii="Arial" w:eastAsia="Arial" w:hAnsi="Arial" w:cs="Arial"/>
          <w:b/>
          <w:i/>
          <w:color w:val="000000"/>
          <w:sz w:val="22"/>
          <w:szCs w:val="22"/>
          <w:vertAlign w:val="superscript"/>
        </w:rPr>
        <w:t>th</w:t>
      </w:r>
      <w:r>
        <w:rPr>
          <w:rFonts w:ascii="Arial" w:eastAsia="Arial" w:hAnsi="Arial" w:cs="Arial"/>
          <w:b/>
          <w:i/>
          <w:color w:val="000000"/>
          <w:sz w:val="22"/>
          <w:szCs w:val="22"/>
        </w:rPr>
        <w:t xml:space="preserve"> is a Saturday)</w:t>
      </w:r>
    </w:p>
    <w:p w14:paraId="24A505A2"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Monday, May 16, 2022</w:t>
      </w:r>
    </w:p>
    <w:p w14:paraId="69D5CFF8" w14:textId="77777777" w:rsidR="00AA792E" w:rsidRDefault="00617612">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Thursday, June 16, 2022</w:t>
      </w:r>
    </w:p>
    <w:p w14:paraId="4A985F2B" w14:textId="77777777" w:rsidR="00AA792E" w:rsidRDefault="00AA792E">
      <w:pPr>
        <w:pBdr>
          <w:top w:val="nil"/>
          <w:left w:val="nil"/>
          <w:bottom w:val="nil"/>
          <w:right w:val="nil"/>
          <w:between w:val="nil"/>
        </w:pBdr>
        <w:rPr>
          <w:rFonts w:ascii="Arial" w:eastAsia="Arial" w:hAnsi="Arial" w:cs="Arial"/>
          <w:b/>
          <w:color w:val="000000"/>
          <w:sz w:val="22"/>
          <w:szCs w:val="22"/>
        </w:rPr>
      </w:pPr>
    </w:p>
    <w:p w14:paraId="5287DB0C" w14:textId="77777777" w:rsidR="00AA792E" w:rsidRDefault="00AA792E">
      <w:pPr>
        <w:pBdr>
          <w:top w:val="nil"/>
          <w:left w:val="nil"/>
          <w:bottom w:val="nil"/>
          <w:right w:val="nil"/>
          <w:between w:val="nil"/>
        </w:pBdr>
        <w:rPr>
          <w:rFonts w:ascii="Arial" w:eastAsia="Arial" w:hAnsi="Arial" w:cs="Arial"/>
          <w:sz w:val="22"/>
          <w:szCs w:val="22"/>
        </w:rPr>
      </w:pPr>
      <w:bookmarkStart w:id="0" w:name="_heading=h.gjdgxs" w:colFirst="0" w:colLast="0"/>
      <w:bookmarkEnd w:id="0"/>
    </w:p>
    <w:sectPr w:rsidR="00AA792E">
      <w:head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45A2" w14:textId="77777777" w:rsidR="00A34113" w:rsidRDefault="00A34113">
      <w:r>
        <w:separator/>
      </w:r>
    </w:p>
  </w:endnote>
  <w:endnote w:type="continuationSeparator" w:id="0">
    <w:p w14:paraId="204638D2" w14:textId="77777777" w:rsidR="00A34113" w:rsidRDefault="00A3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4B28" w14:textId="77777777" w:rsidR="00A34113" w:rsidRDefault="00A34113">
      <w:r>
        <w:separator/>
      </w:r>
    </w:p>
  </w:footnote>
  <w:footnote w:type="continuationSeparator" w:id="0">
    <w:p w14:paraId="623740C7" w14:textId="77777777" w:rsidR="00A34113" w:rsidRDefault="00A34113">
      <w:r>
        <w:continuationSeparator/>
      </w:r>
    </w:p>
  </w:footnote>
  <w:footnote w:id="1">
    <w:p w14:paraId="42F354AC" w14:textId="77777777" w:rsidR="00AA792E" w:rsidRDefault="00617612">
      <w:pPr>
        <w:pBdr>
          <w:top w:val="nil"/>
          <w:left w:val="nil"/>
          <w:bottom w:val="nil"/>
          <w:right w:val="nil"/>
          <w:between w:val="nil"/>
        </w:pBdr>
        <w:spacing w:after="200" w:line="276" w:lineRule="auto"/>
        <w:rPr>
          <w:rFonts w:ascii="Calibri" w:eastAsia="Calibri" w:hAnsi="Calibri" w:cs="Calibri"/>
          <w:color w:val="000000"/>
          <w:sz w:val="22"/>
          <w:szCs w:val="22"/>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643D" w14:textId="77777777" w:rsidR="00AA792E" w:rsidRDefault="00617612">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E48D2FF" wp14:editId="6AD3305D">
          <wp:extent cx="4690604" cy="1349137"/>
          <wp:effectExtent l="0" t="0" r="0" b="0"/>
          <wp:docPr id="3"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4690604" cy="13491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FC3"/>
    <w:multiLevelType w:val="multilevel"/>
    <w:tmpl w:val="5F326F74"/>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1470754"/>
    <w:multiLevelType w:val="multilevel"/>
    <w:tmpl w:val="B114D4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36A0BF0"/>
    <w:multiLevelType w:val="multilevel"/>
    <w:tmpl w:val="571ADC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o"/>
      <w:lvlJc w:val="left"/>
      <w:pPr>
        <w:ind w:left="2520" w:hanging="36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BE56161"/>
    <w:multiLevelType w:val="multilevel"/>
    <w:tmpl w:val="311EA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4C0999"/>
    <w:multiLevelType w:val="multilevel"/>
    <w:tmpl w:val="CB027F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914319920">
    <w:abstractNumId w:val="1"/>
  </w:num>
  <w:num w:numId="2" w16cid:durableId="1068069162">
    <w:abstractNumId w:val="4"/>
  </w:num>
  <w:num w:numId="3" w16cid:durableId="1467239102">
    <w:abstractNumId w:val="2"/>
  </w:num>
  <w:num w:numId="4" w16cid:durableId="1846558048">
    <w:abstractNumId w:val="3"/>
  </w:num>
  <w:num w:numId="5" w16cid:durableId="1884250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92E"/>
    <w:rsid w:val="001F3E37"/>
    <w:rsid w:val="00617612"/>
    <w:rsid w:val="008D5FCA"/>
    <w:rsid w:val="00A34113"/>
    <w:rsid w:val="00AA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74EC"/>
  <w15:docId w15:val="{B3C6EA20-F22D-4614-8ECE-965E8B93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38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 w:type="character" w:styleId="Hyperlink">
    <w:name w:val="Hyperlink"/>
    <w:basedOn w:val="DefaultParagraphFont"/>
    <w:uiPriority w:val="99"/>
    <w:unhideWhenUsed/>
    <w:rsid w:val="008A2200"/>
    <w:rPr>
      <w:color w:val="0563C1" w:themeColor="hyperlink"/>
      <w:u w:val="single"/>
    </w:rPr>
  </w:style>
  <w:style w:type="character" w:styleId="CommentReference">
    <w:name w:val="annotation reference"/>
    <w:basedOn w:val="DefaultParagraphFont"/>
    <w:uiPriority w:val="99"/>
    <w:semiHidden/>
    <w:unhideWhenUsed/>
    <w:rsid w:val="00840716"/>
    <w:rPr>
      <w:sz w:val="16"/>
      <w:szCs w:val="16"/>
    </w:rPr>
  </w:style>
  <w:style w:type="paragraph" w:styleId="CommentText">
    <w:name w:val="annotation text"/>
    <w:basedOn w:val="Normal"/>
    <w:link w:val="CommentTextChar"/>
    <w:uiPriority w:val="99"/>
    <w:semiHidden/>
    <w:unhideWhenUsed/>
    <w:rsid w:val="00840716"/>
    <w:rPr>
      <w:sz w:val="20"/>
      <w:szCs w:val="20"/>
    </w:rPr>
  </w:style>
  <w:style w:type="character" w:customStyle="1" w:styleId="CommentTextChar">
    <w:name w:val="Comment Text Char"/>
    <w:basedOn w:val="DefaultParagraphFont"/>
    <w:link w:val="CommentText"/>
    <w:uiPriority w:val="99"/>
    <w:semiHidden/>
    <w:rsid w:val="00840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716"/>
    <w:rPr>
      <w:b/>
      <w:bCs/>
    </w:rPr>
  </w:style>
  <w:style w:type="character" w:customStyle="1" w:styleId="CommentSubjectChar">
    <w:name w:val="Comment Subject Char"/>
    <w:basedOn w:val="CommentTextChar"/>
    <w:link w:val="CommentSubject"/>
    <w:uiPriority w:val="99"/>
    <w:semiHidden/>
    <w:rsid w:val="008407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716"/>
    <w:rPr>
      <w:rFonts w:ascii="Segoe UI" w:eastAsia="Times New Roman" w:hAnsi="Segoe UI" w:cs="Segoe UI"/>
      <w:sz w:val="18"/>
      <w:szCs w:val="18"/>
    </w:rPr>
  </w:style>
  <w:style w:type="paragraph" w:styleId="NoSpacing">
    <w:name w:val="No Spacing"/>
    <w:uiPriority w:val="1"/>
    <w:qFormat/>
    <w:rsid w:val="006D1F54"/>
  </w:style>
  <w:style w:type="character" w:styleId="FollowedHyperlink">
    <w:name w:val="FollowedHyperlink"/>
    <w:basedOn w:val="DefaultParagraphFont"/>
    <w:uiPriority w:val="99"/>
    <w:semiHidden/>
    <w:unhideWhenUsed/>
    <w:rsid w:val="00C33977"/>
    <w:rPr>
      <w:color w:val="954F72" w:themeColor="followedHyperlink"/>
      <w:u w:val="single"/>
    </w:rPr>
  </w:style>
  <w:style w:type="character" w:styleId="Strong">
    <w:name w:val="Strong"/>
    <w:basedOn w:val="DefaultParagraphFont"/>
    <w:uiPriority w:val="22"/>
    <w:qFormat/>
    <w:rsid w:val="00396949"/>
    <w:rPr>
      <w:b/>
      <w:bCs/>
    </w:rPr>
  </w:style>
  <w:style w:type="character" w:styleId="Emphasis">
    <w:name w:val="Emphasis"/>
    <w:basedOn w:val="DefaultParagraphFont"/>
    <w:uiPriority w:val="20"/>
    <w:qFormat/>
    <w:rsid w:val="00396949"/>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3qGeW83fXbEgAuGmb8kbobOowg==">AMUW2mWxFUOEktKgb5VGwiJwj6nHHt4Xy51AXeAAxE0vgprH4SlYOd9f83ZWmY6t6AB/Nv2dW5d83+mDRyiLhz9EskqB6DwKOXAJkp1MrPRvX4U03n/ICeIdq476lLEm9SedJbwn5IFy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Taylor</dc:creator>
  <cp:lastModifiedBy>danielle</cp:lastModifiedBy>
  <cp:revision>4</cp:revision>
  <dcterms:created xsi:type="dcterms:W3CDTF">2022-03-17T00:10:00Z</dcterms:created>
  <dcterms:modified xsi:type="dcterms:W3CDTF">2022-04-11T22:18:00Z</dcterms:modified>
</cp:coreProperties>
</file>